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3FD" w:rsidRDefault="00C70F8A" w:rsidP="003327B0">
      <w:pPr>
        <w:pStyle w:val="ab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5940425" cy="81311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30525 (4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F8A" w:rsidRDefault="00C70F8A" w:rsidP="003327B0">
      <w:pPr>
        <w:pStyle w:val="ab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70F8A" w:rsidRDefault="00C70F8A" w:rsidP="003327B0">
      <w:pPr>
        <w:pStyle w:val="ab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70F8A" w:rsidRDefault="00C70F8A" w:rsidP="003327B0">
      <w:pPr>
        <w:pStyle w:val="ab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70F8A" w:rsidRDefault="00C70F8A" w:rsidP="003327B0">
      <w:pPr>
        <w:pStyle w:val="ab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70F8A" w:rsidRPr="00C602CE" w:rsidRDefault="00C70F8A" w:rsidP="003327B0">
      <w:pPr>
        <w:pStyle w:val="ab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tbl>
      <w:tblPr>
        <w:tblStyle w:val="aa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64"/>
        <w:gridCol w:w="3697"/>
        <w:gridCol w:w="5210"/>
      </w:tblGrid>
      <w:tr w:rsidR="007A23FD">
        <w:tc>
          <w:tcPr>
            <w:tcW w:w="664" w:type="dxa"/>
          </w:tcPr>
          <w:p w:rsidR="007A23FD" w:rsidRDefault="007A23FD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70F8A" w:rsidRDefault="00C70F8A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70F8A" w:rsidRDefault="00C70F8A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Учреждение </w:t>
            </w:r>
          </w:p>
        </w:tc>
        <w:tc>
          <w:tcPr>
            <w:tcW w:w="5210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</w:t>
            </w:r>
            <w:r w:rsidR="00332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бюджетное общеобразовательное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учреждение дополнительного образования «Дом детского творчества "Радуга талантов" Агрызского муниципального района Республики Татарстан </w:t>
            </w:r>
          </w:p>
        </w:tc>
      </w:tr>
      <w:tr w:rsidR="007A23FD">
        <w:tc>
          <w:tcPr>
            <w:tcW w:w="664" w:type="dxa"/>
          </w:tcPr>
          <w:p w:rsidR="007A23FD" w:rsidRDefault="00C07FF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Полное название программы</w:t>
            </w:r>
          </w:p>
        </w:tc>
        <w:tc>
          <w:tcPr>
            <w:tcW w:w="5210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«Юный краевед-1»</w:t>
            </w:r>
          </w:p>
        </w:tc>
      </w:tr>
      <w:tr w:rsidR="007A23FD">
        <w:tc>
          <w:tcPr>
            <w:tcW w:w="664" w:type="dxa"/>
          </w:tcPr>
          <w:p w:rsidR="007A23FD" w:rsidRDefault="00C07FF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Направленность программы</w:t>
            </w:r>
          </w:p>
        </w:tc>
        <w:tc>
          <w:tcPr>
            <w:tcW w:w="5210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туристско-краеведческая</w:t>
            </w:r>
          </w:p>
        </w:tc>
      </w:tr>
      <w:tr w:rsidR="007A23FD">
        <w:tc>
          <w:tcPr>
            <w:tcW w:w="664" w:type="dxa"/>
          </w:tcPr>
          <w:p w:rsidR="007A23FD" w:rsidRDefault="00C07FF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Сведения о разработчиках</w:t>
            </w:r>
          </w:p>
        </w:tc>
        <w:tc>
          <w:tcPr>
            <w:tcW w:w="5210" w:type="dxa"/>
          </w:tcPr>
          <w:p w:rsidR="007A23FD" w:rsidRDefault="007A23FD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A23FD">
        <w:tc>
          <w:tcPr>
            <w:tcW w:w="664" w:type="dxa"/>
          </w:tcPr>
          <w:p w:rsidR="007A23FD" w:rsidRDefault="00C07FF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ФИО, должность</w:t>
            </w:r>
          </w:p>
        </w:tc>
        <w:tc>
          <w:tcPr>
            <w:tcW w:w="5210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Лукоянова Галина Геннадиевна</w:t>
            </w:r>
            <w:r w:rsidR="00332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дополнительного образовния</w:t>
            </w:r>
          </w:p>
        </w:tc>
      </w:tr>
      <w:tr w:rsidR="007A23FD">
        <w:tc>
          <w:tcPr>
            <w:tcW w:w="664" w:type="dxa"/>
          </w:tcPr>
          <w:p w:rsidR="007A23FD" w:rsidRDefault="00C07FF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4.2.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ФИО, должность</w:t>
            </w:r>
          </w:p>
        </w:tc>
        <w:tc>
          <w:tcPr>
            <w:tcW w:w="5210" w:type="dxa"/>
          </w:tcPr>
          <w:p w:rsidR="007A23FD" w:rsidRDefault="007A23FD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A23FD">
        <w:tc>
          <w:tcPr>
            <w:tcW w:w="664" w:type="dxa"/>
          </w:tcPr>
          <w:p w:rsidR="007A23FD" w:rsidRDefault="00C07FF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Сведения о программе:</w:t>
            </w:r>
          </w:p>
        </w:tc>
        <w:tc>
          <w:tcPr>
            <w:tcW w:w="5210" w:type="dxa"/>
          </w:tcPr>
          <w:p w:rsidR="007A23FD" w:rsidRDefault="007A23FD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A23FD">
        <w:tc>
          <w:tcPr>
            <w:tcW w:w="664" w:type="dxa"/>
          </w:tcPr>
          <w:p w:rsidR="007A23FD" w:rsidRDefault="00C07FF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5.1.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Срок реализации</w:t>
            </w:r>
          </w:p>
        </w:tc>
        <w:tc>
          <w:tcPr>
            <w:tcW w:w="5210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43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</w:t>
            </w:r>
          </w:p>
        </w:tc>
      </w:tr>
      <w:tr w:rsidR="007A23FD">
        <w:tc>
          <w:tcPr>
            <w:tcW w:w="664" w:type="dxa"/>
          </w:tcPr>
          <w:p w:rsidR="007A23FD" w:rsidRDefault="00C07FF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5.2.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Возраст обучающихся</w:t>
            </w:r>
          </w:p>
        </w:tc>
        <w:tc>
          <w:tcPr>
            <w:tcW w:w="5210" w:type="dxa"/>
          </w:tcPr>
          <w:p w:rsidR="007A23FD" w:rsidRDefault="002643F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9-16</w:t>
            </w:r>
          </w:p>
        </w:tc>
      </w:tr>
      <w:tr w:rsidR="007A23FD">
        <w:tc>
          <w:tcPr>
            <w:tcW w:w="664" w:type="dxa"/>
          </w:tcPr>
          <w:p w:rsidR="007A23FD" w:rsidRPr="00372766" w:rsidRDefault="0037276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7A23FD" w:rsidRDefault="007A23F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3FD" w:rsidRDefault="007A23F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7A23FD" w:rsidRDefault="007A23F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7A23FD" w:rsidRDefault="007A23F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10" w:type="dxa"/>
          </w:tcPr>
          <w:p w:rsidR="007A23FD" w:rsidRDefault="007A23FD">
            <w:pPr>
              <w:widowControl w:val="0"/>
              <w:autoSpaceDE w:val="0"/>
              <w:autoSpaceDN w:val="0"/>
              <w:spacing w:after="160"/>
              <w:rPr>
                <w:rFonts w:eastAsia="Calibri"/>
                <w:lang w:val="tt-RU" w:eastAsia="en-US"/>
              </w:rPr>
            </w:pPr>
          </w:p>
          <w:p w:rsidR="007A23FD" w:rsidRDefault="00C07FFB">
            <w:pPr>
              <w:widowControl w:val="0"/>
              <w:autoSpaceDE w:val="0"/>
              <w:autoSpaceDN w:val="0"/>
              <w:spacing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дополнительная общеобразовательная общеразвивающая программа</w:t>
            </w:r>
          </w:p>
          <w:p w:rsidR="007A23FD" w:rsidRDefault="00C07FFB">
            <w:pPr>
              <w:widowControl w:val="0"/>
              <w:autoSpaceDE w:val="0"/>
              <w:autoSpaceDN w:val="0"/>
              <w:spacing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модифицированная</w:t>
            </w:r>
          </w:p>
          <w:p w:rsidR="007A23FD" w:rsidRDefault="00C07FFB">
            <w:pPr>
              <w:widowControl w:val="0"/>
              <w:autoSpaceDE w:val="0"/>
              <w:autoSpaceDN w:val="0"/>
              <w:spacing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7A23FD" w:rsidRDefault="003327B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 игра, беседа, лекции, походы, экскурсии</w:t>
            </w:r>
          </w:p>
          <w:p w:rsidR="007A23FD" w:rsidRDefault="007A23F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23FD">
        <w:tc>
          <w:tcPr>
            <w:tcW w:w="664" w:type="dxa"/>
          </w:tcPr>
          <w:p w:rsidR="007A23FD" w:rsidRDefault="00C07FF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5.4.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Цель программы</w:t>
            </w:r>
          </w:p>
        </w:tc>
        <w:tc>
          <w:tcPr>
            <w:tcW w:w="5210" w:type="dxa"/>
          </w:tcPr>
          <w:p w:rsidR="007A23FD" w:rsidRDefault="00C07FF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патриотизма и гражданственности через, знакомство учащихся с историко - культурным наследием Азево    и Старая Чекалда Агрызского района Республики Татарстан</w:t>
            </w:r>
          </w:p>
        </w:tc>
      </w:tr>
      <w:tr w:rsidR="007A23FD">
        <w:tc>
          <w:tcPr>
            <w:tcW w:w="664" w:type="dxa"/>
          </w:tcPr>
          <w:p w:rsidR="007A23FD" w:rsidRDefault="00C07FF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5.5.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10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уровень</w:t>
            </w:r>
          </w:p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23FD">
        <w:tc>
          <w:tcPr>
            <w:tcW w:w="664" w:type="dxa"/>
          </w:tcPr>
          <w:p w:rsidR="007A23FD" w:rsidRDefault="00C07FF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10" w:type="dxa"/>
          </w:tcPr>
          <w:p w:rsidR="007A23FD" w:rsidRDefault="00C07FFB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Фестивали, тематические праздники, экскурсии и походы по родному краю, беседы, уроки мужества.</w:t>
            </w:r>
          </w:p>
        </w:tc>
      </w:tr>
      <w:tr w:rsidR="007A23FD">
        <w:tc>
          <w:tcPr>
            <w:tcW w:w="664" w:type="dxa"/>
          </w:tcPr>
          <w:p w:rsidR="007A23FD" w:rsidRDefault="00C07FF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Формы мониторинга результативности</w:t>
            </w:r>
          </w:p>
        </w:tc>
        <w:tc>
          <w:tcPr>
            <w:tcW w:w="5210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Тест, проектные работы, проверочные задания, творческие работы, зачёты.</w:t>
            </w:r>
          </w:p>
        </w:tc>
      </w:tr>
      <w:tr w:rsidR="007A23FD">
        <w:tc>
          <w:tcPr>
            <w:tcW w:w="664" w:type="dxa"/>
          </w:tcPr>
          <w:p w:rsidR="007A23FD" w:rsidRDefault="00C07FF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Результативность реализации программы</w:t>
            </w:r>
          </w:p>
        </w:tc>
        <w:tc>
          <w:tcPr>
            <w:tcW w:w="5210" w:type="dxa"/>
          </w:tcPr>
          <w:p w:rsidR="007A23FD" w:rsidRDefault="00C07FFB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Знать историю своей семьи, своего народа, происхождение своего имени и фамилии, семейные традиции, уметь бережно относиться к Земле, её дарам, знать цену хлеба, зна</w:t>
            </w:r>
            <w:r w:rsidR="00332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ть растительный и животный мир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родных мест.</w:t>
            </w:r>
          </w:p>
        </w:tc>
      </w:tr>
      <w:tr w:rsidR="007A23FD" w:rsidTr="003327B0">
        <w:trPr>
          <w:trHeight w:val="2542"/>
        </w:trPr>
        <w:tc>
          <w:tcPr>
            <w:tcW w:w="664" w:type="dxa"/>
          </w:tcPr>
          <w:p w:rsidR="007A23FD" w:rsidRDefault="00C07FF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10" w:type="dxa"/>
          </w:tcPr>
          <w:p w:rsidR="007A23FD" w:rsidRPr="003327B0" w:rsidRDefault="00C07FFB" w:rsidP="003327B0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 год</w:t>
            </w:r>
            <w:r w:rsidR="003327B0">
              <w:rPr>
                <w:rFonts w:eastAsia="Calibri"/>
                <w:lang w:eastAsia="en-US"/>
              </w:rPr>
              <w:t xml:space="preserve"> </w:t>
            </w:r>
            <w:r w:rsidR="003327B0">
              <w:rPr>
                <w:rFonts w:eastAsia="Calibri"/>
                <w:color w:val="000000"/>
              </w:rPr>
              <w:t>в</w:t>
            </w:r>
            <w:r>
              <w:rPr>
                <w:rFonts w:eastAsia="Calibri"/>
                <w:color w:val="000000"/>
              </w:rPr>
              <w:t xml:space="preserve"> соответствии с Федеральным законом «Об образовании в РФ» № 273-ФЗ от 29 декабря 2012г.,</w:t>
            </w:r>
            <w:r>
              <w:rPr>
                <w:rFonts w:eastAsia="Calibri"/>
              </w:rPr>
              <w:t xml:space="preserve"> на основании Порядка организации и осуществления образовательной деятельности по дополнительным общеобразовательным программам, утвержденного Приказом Минобрнауки Российской Федерации от 9.11.2018 № 196, с внедрением реализацией стратегии развития воспитания в РФ до 2025 года, программа обновляется ежегодно.</w:t>
            </w:r>
          </w:p>
        </w:tc>
      </w:tr>
      <w:tr w:rsidR="007A23FD">
        <w:tc>
          <w:tcPr>
            <w:tcW w:w="664" w:type="dxa"/>
          </w:tcPr>
          <w:p w:rsidR="007A23FD" w:rsidRDefault="00C07FF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3697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Рецензенты </w:t>
            </w:r>
          </w:p>
        </w:tc>
        <w:tc>
          <w:tcPr>
            <w:tcW w:w="5210" w:type="dxa"/>
          </w:tcPr>
          <w:p w:rsidR="007A23FD" w:rsidRDefault="00C07F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C07FFB">
      <w:pPr>
        <w:jc w:val="center"/>
        <w:rPr>
          <w:b/>
        </w:rPr>
      </w:pPr>
      <w:r>
        <w:rPr>
          <w:b/>
          <w:sz w:val="28"/>
          <w:szCs w:val="28"/>
        </w:rPr>
        <w:lastRenderedPageBreak/>
        <w:t>Оглавление</w:t>
      </w:r>
      <w:r>
        <w:rPr>
          <w:b/>
        </w:rPr>
        <w:t xml:space="preserve"> </w:t>
      </w:r>
    </w:p>
    <w:p w:rsidR="007A23FD" w:rsidRDefault="00C07FFB">
      <w:pPr>
        <w:pStyle w:val="ac"/>
        <w:numPr>
          <w:ilvl w:val="0"/>
          <w:numId w:val="1"/>
        </w:numPr>
      </w:pPr>
      <w:r>
        <w:t>Информационная карта образовательной программы...........................................</w:t>
      </w:r>
      <w:r w:rsidR="00372766">
        <w:t>...</w:t>
      </w:r>
      <w:r>
        <w:t>2</w:t>
      </w:r>
    </w:p>
    <w:p w:rsidR="007A23FD" w:rsidRDefault="00C07FFB">
      <w:pPr>
        <w:pStyle w:val="ac"/>
        <w:numPr>
          <w:ilvl w:val="0"/>
          <w:numId w:val="1"/>
        </w:numPr>
      </w:pPr>
      <w:r>
        <w:t>Оглавление.................................................................................................................</w:t>
      </w:r>
      <w:r w:rsidR="00372766">
        <w:t>...</w:t>
      </w:r>
      <w:r>
        <w:t>4</w:t>
      </w:r>
    </w:p>
    <w:p w:rsidR="002643F4" w:rsidRDefault="00C07FFB" w:rsidP="002643F4">
      <w:pPr>
        <w:pStyle w:val="ac"/>
        <w:numPr>
          <w:ilvl w:val="0"/>
          <w:numId w:val="1"/>
        </w:numPr>
      </w:pPr>
      <w:r>
        <w:t>Пояснительная записка ………………………………………...................................5</w:t>
      </w:r>
    </w:p>
    <w:p w:rsidR="007A23FD" w:rsidRDefault="00C07FFB" w:rsidP="002643F4">
      <w:pPr>
        <w:pStyle w:val="ac"/>
        <w:numPr>
          <w:ilvl w:val="0"/>
          <w:numId w:val="1"/>
        </w:numPr>
      </w:pPr>
      <w:r>
        <w:t>Учебный (тематический</w:t>
      </w:r>
      <w:r w:rsidR="00372766">
        <w:t>)</w:t>
      </w:r>
      <w:r>
        <w:t xml:space="preserve"> пла</w:t>
      </w:r>
      <w:r w:rsidR="00372766">
        <w:t>н</w:t>
      </w:r>
      <w:r w:rsidR="002643F4" w:rsidRPr="002643F4">
        <w:rPr>
          <w:b/>
          <w:bCs/>
        </w:rPr>
        <w:t xml:space="preserve"> </w:t>
      </w:r>
      <w:r w:rsidR="002643F4" w:rsidRPr="002643F4">
        <w:rPr>
          <w:bCs/>
        </w:rPr>
        <w:t>……………………………</w:t>
      </w:r>
      <w:r w:rsidR="002643F4">
        <w:rPr>
          <w:bCs/>
        </w:rPr>
        <w:t>………………………...</w:t>
      </w:r>
      <w:r>
        <w:t xml:space="preserve">8 </w:t>
      </w:r>
    </w:p>
    <w:p w:rsidR="007A23FD" w:rsidRDefault="00C07FFB">
      <w:pPr>
        <w:pStyle w:val="ac"/>
        <w:numPr>
          <w:ilvl w:val="0"/>
          <w:numId w:val="1"/>
        </w:numPr>
      </w:pPr>
      <w:r>
        <w:t>Содержание программы……………………………………</w:t>
      </w:r>
      <w:r w:rsidR="00372766">
        <w:t>. ...........................……</w:t>
      </w:r>
      <w:r w:rsidR="00921674">
        <w:t>..8</w:t>
      </w:r>
      <w:r>
        <w:t xml:space="preserve">   </w:t>
      </w:r>
    </w:p>
    <w:p w:rsidR="007A23FD" w:rsidRDefault="00C07FFB">
      <w:pPr>
        <w:pStyle w:val="ac"/>
        <w:numPr>
          <w:ilvl w:val="0"/>
          <w:numId w:val="1"/>
        </w:numPr>
      </w:pPr>
      <w:r>
        <w:t>Организационно-педагогические условия реализации программы ……….........</w:t>
      </w:r>
      <w:r w:rsidR="00372766">
        <w:t>.</w:t>
      </w:r>
      <w:r w:rsidR="002643F4">
        <w:t>10</w:t>
      </w:r>
      <w:r>
        <w:t xml:space="preserve"> </w:t>
      </w:r>
    </w:p>
    <w:p w:rsidR="007A23FD" w:rsidRDefault="00C07FFB">
      <w:pPr>
        <w:pStyle w:val="ac"/>
        <w:numPr>
          <w:ilvl w:val="0"/>
          <w:numId w:val="1"/>
        </w:numPr>
      </w:pPr>
      <w:r>
        <w:t>Формы контроля ………………………</w:t>
      </w:r>
      <w:r w:rsidR="002643F4">
        <w:t>………………………………….................11</w:t>
      </w:r>
    </w:p>
    <w:p w:rsidR="007A23FD" w:rsidRDefault="00C07FFB">
      <w:pPr>
        <w:pStyle w:val="ac"/>
        <w:numPr>
          <w:ilvl w:val="0"/>
          <w:numId w:val="1"/>
        </w:numPr>
      </w:pPr>
      <w:r>
        <w:t>Оценочные материалы …………</w:t>
      </w:r>
      <w:r w:rsidR="00372766">
        <w:t>…………………………………………...............</w:t>
      </w:r>
      <w:r w:rsidR="002643F4">
        <w:t>11</w:t>
      </w:r>
    </w:p>
    <w:p w:rsidR="007A23FD" w:rsidRDefault="00C07FFB">
      <w:pPr>
        <w:pStyle w:val="ac"/>
        <w:numPr>
          <w:ilvl w:val="0"/>
          <w:numId w:val="1"/>
        </w:numPr>
      </w:pPr>
      <w:r>
        <w:t xml:space="preserve">Список литературы </w:t>
      </w:r>
      <w:r w:rsidR="00372766">
        <w:t>……………………………………………………………........</w:t>
      </w:r>
      <w:r w:rsidR="002643F4">
        <w:t>11</w:t>
      </w:r>
    </w:p>
    <w:p w:rsidR="007A23FD" w:rsidRDefault="00C07FFB">
      <w:pPr>
        <w:pStyle w:val="ac"/>
        <w:numPr>
          <w:ilvl w:val="0"/>
          <w:numId w:val="1"/>
        </w:numPr>
      </w:pPr>
      <w:r>
        <w:t>Приложения …</w:t>
      </w:r>
      <w:r w:rsidR="002643F4">
        <w:t>……………………………………………………………… ……...12</w:t>
      </w:r>
    </w:p>
    <w:p w:rsidR="007A23FD" w:rsidRDefault="007A23FD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A23FD" w:rsidRDefault="007A23F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327B0" w:rsidRDefault="003327B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72766" w:rsidRDefault="0037276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A23FD" w:rsidRDefault="00C07FFB">
      <w:pPr>
        <w:pStyle w:val="1"/>
        <w:spacing w:line="240" w:lineRule="auto"/>
      </w:pPr>
      <w:r>
        <w:rPr>
          <w:b w:val="0"/>
          <w:sz w:val="24"/>
          <w:szCs w:val="24"/>
        </w:rPr>
        <w:lastRenderedPageBreak/>
        <w:t xml:space="preserve"> </w:t>
      </w:r>
      <w:r>
        <w:rPr>
          <w:bCs/>
          <w:sz w:val="28"/>
          <w:szCs w:val="28"/>
        </w:rPr>
        <w:t>Пояснительная записка</w:t>
      </w:r>
    </w:p>
    <w:p w:rsidR="007A23FD" w:rsidRDefault="00C07FFB" w:rsidP="003327B0">
      <w:pPr>
        <w:pStyle w:val="11"/>
        <w:spacing w:after="120"/>
        <w:ind w:left="-142" w:firstLine="851"/>
        <w:jc w:val="both"/>
      </w:pPr>
      <w:r>
        <w:t xml:space="preserve">Программа «Юный краевед» </w:t>
      </w:r>
      <w:r>
        <w:rPr>
          <w:b/>
          <w:bCs/>
          <w:i/>
          <w:iCs/>
        </w:rPr>
        <w:t>туристско-краеведческого направления</w:t>
      </w:r>
      <w:r w:rsidR="003327B0">
        <w:t xml:space="preserve"> </w:t>
      </w:r>
      <w:r>
        <w:t xml:space="preserve">разработана в соответствии с требованиями </w:t>
      </w:r>
      <w:r>
        <w:rPr>
          <w:b/>
          <w:bCs/>
          <w:i/>
          <w:iCs/>
        </w:rPr>
        <w:t>нормативно-правовых документов:</w:t>
      </w:r>
      <w:r>
        <w:t xml:space="preserve"> </w:t>
      </w:r>
    </w:p>
    <w:p w:rsidR="007A23FD" w:rsidRDefault="00C07FFB" w:rsidP="003327B0">
      <w:pPr>
        <w:tabs>
          <w:tab w:val="left" w:pos="142"/>
        </w:tabs>
        <w:spacing w:after="120"/>
        <w:ind w:left="-142" w:firstLine="851"/>
        <w:jc w:val="both"/>
      </w:pPr>
      <w:r>
        <w:t xml:space="preserve"> • Конвенцией о правах ребенка, одобренная Генеральной Ассамблеей ООН 20.11.1989г.</w:t>
      </w:r>
    </w:p>
    <w:p w:rsidR="007A23FD" w:rsidRDefault="00C07FFB" w:rsidP="003327B0">
      <w:pPr>
        <w:tabs>
          <w:tab w:val="left" w:pos="142"/>
        </w:tabs>
        <w:spacing w:after="120"/>
        <w:ind w:left="-142" w:firstLine="851"/>
        <w:jc w:val="both"/>
      </w:pPr>
      <w:r>
        <w:t>•  Конституцией Российской Федерации</w:t>
      </w:r>
    </w:p>
    <w:p w:rsidR="007A23FD" w:rsidRDefault="00C07FFB" w:rsidP="003327B0">
      <w:pPr>
        <w:tabs>
          <w:tab w:val="left" w:pos="142"/>
        </w:tabs>
        <w:spacing w:after="120"/>
        <w:ind w:left="-142" w:firstLine="851"/>
        <w:jc w:val="both"/>
      </w:pPr>
      <w:r>
        <w:t xml:space="preserve">• Федеральным законом от 29.12.2012 № 273-ФЗ "Об образовании в Российской Федерации" </w:t>
      </w:r>
    </w:p>
    <w:p w:rsidR="007A23FD" w:rsidRDefault="00C07FFB" w:rsidP="003327B0">
      <w:pPr>
        <w:tabs>
          <w:tab w:val="left" w:pos="142"/>
        </w:tabs>
        <w:spacing w:after="120"/>
        <w:ind w:left="-142" w:firstLine="851"/>
        <w:jc w:val="both"/>
      </w:pPr>
      <w:r>
        <w:t>• Приказом МОиН РФ от 29.08.2013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A23FD" w:rsidRDefault="00C07FFB" w:rsidP="003327B0">
      <w:pPr>
        <w:tabs>
          <w:tab w:val="left" w:pos="142"/>
        </w:tabs>
        <w:spacing w:after="120"/>
        <w:ind w:left="-142" w:firstLine="851"/>
        <w:jc w:val="both"/>
        <w:rPr>
          <w:color w:val="FF0000"/>
        </w:rPr>
      </w:pPr>
      <w:r>
        <w:t>• Приказом МОиН РТ №1465/14 от 20.03.2014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</w:t>
      </w:r>
    </w:p>
    <w:p w:rsidR="007A23FD" w:rsidRDefault="00C07FFB" w:rsidP="003327B0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350"/>
        </w:tabs>
        <w:autoSpaceDE w:val="0"/>
        <w:spacing w:after="120"/>
        <w:ind w:left="-142" w:firstLine="851"/>
        <w:jc w:val="both"/>
      </w:pPr>
      <w:r>
        <w:t xml:space="preserve"> Законом «Об основных гарантиях прав ребенка в Российской Федерации»; </w:t>
      </w:r>
    </w:p>
    <w:p w:rsidR="007A23FD" w:rsidRDefault="00C07FFB" w:rsidP="003327B0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350"/>
        </w:tabs>
        <w:autoSpaceDE w:val="0"/>
        <w:spacing w:after="120"/>
        <w:ind w:left="-142" w:firstLine="851"/>
        <w:jc w:val="both"/>
      </w:pPr>
      <w:r>
        <w:t xml:space="preserve"> Национальной доктриной образования в Российской Федерации на период до 2025 года;  </w:t>
      </w:r>
    </w:p>
    <w:p w:rsidR="007A23FD" w:rsidRDefault="00C07FFB" w:rsidP="003327B0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350"/>
        </w:tabs>
        <w:autoSpaceDE w:val="0"/>
        <w:spacing w:after="120"/>
        <w:ind w:left="-142" w:firstLine="851"/>
        <w:jc w:val="both"/>
      </w:pPr>
      <w:r>
        <w:t xml:space="preserve"> Национальной образовательной инициативой «Наша новая школа»; </w:t>
      </w:r>
    </w:p>
    <w:p w:rsidR="007A23FD" w:rsidRDefault="00C07FFB" w:rsidP="003327B0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350"/>
        </w:tabs>
        <w:autoSpaceDE w:val="0"/>
        <w:spacing w:after="120"/>
        <w:ind w:left="-142" w:firstLine="851"/>
        <w:jc w:val="both"/>
      </w:pPr>
      <w:r>
        <w:t xml:space="preserve"> Указом Президента РФ «Об основных направлениях молодежной политики»;</w:t>
      </w:r>
    </w:p>
    <w:p w:rsidR="007A23FD" w:rsidRDefault="00C07FFB" w:rsidP="003327B0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350"/>
        </w:tabs>
        <w:autoSpaceDE w:val="0"/>
        <w:spacing w:after="120"/>
        <w:ind w:left="-142" w:firstLine="851"/>
        <w:jc w:val="both"/>
      </w:pPr>
      <w:r>
        <w:t xml:space="preserve"> Федеральным законом от 24.06.1999 № 1</w:t>
      </w:r>
      <w:r w:rsidR="003327B0">
        <w:t>20-ФЗ «</w:t>
      </w:r>
      <w:r>
        <w:t>Об основах системы профилактики безнадзорности и правонарушений несовершеннолетних»;</w:t>
      </w:r>
    </w:p>
    <w:p w:rsidR="007A23FD" w:rsidRDefault="00C07FFB" w:rsidP="003327B0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350"/>
        </w:tabs>
        <w:autoSpaceDE w:val="0"/>
        <w:spacing w:after="120"/>
        <w:ind w:left="-142" w:firstLine="851"/>
        <w:jc w:val="both"/>
      </w:pPr>
      <w:r>
        <w:t xml:space="preserve"> Решением Коллегии Министерства образования Российской Федерации от 18.01.2000 № ½ «О повышении роли системы дополнительного образования в работе с детьми с ограниченными возможностями здоровья»;</w:t>
      </w:r>
    </w:p>
    <w:p w:rsidR="007A23FD" w:rsidRDefault="00C07FFB" w:rsidP="003327B0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350"/>
        </w:tabs>
        <w:autoSpaceDE w:val="0"/>
        <w:spacing w:after="120"/>
        <w:ind w:left="-142" w:firstLine="851"/>
        <w:jc w:val="both"/>
      </w:pPr>
      <w:r>
        <w:t xml:space="preserve"> Письмом Министерства образования Российской Федерации от 18.06.2003г. </w:t>
      </w:r>
      <w:r>
        <w:rPr>
          <w:lang w:val="en-US"/>
        </w:rPr>
        <w:t>Ms</w:t>
      </w:r>
      <w:r>
        <w:t>28-02-484/16 «Требования к содержанию и оформлению образовательных программ дополнительного образования детей»</w:t>
      </w:r>
    </w:p>
    <w:p w:rsidR="007A23FD" w:rsidRDefault="00C07FFB" w:rsidP="003327B0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350"/>
        </w:tabs>
        <w:autoSpaceDE w:val="0"/>
        <w:spacing w:after="120"/>
        <w:ind w:left="-142" w:firstLine="851"/>
        <w:jc w:val="both"/>
      </w:pPr>
      <w:r>
        <w:t xml:space="preserve"> Письмом Министерства образования и науки Российской Федерации от 11.12.2006 г. № 06</w:t>
      </w:r>
      <w:r w:rsidR="003327B0">
        <w:t xml:space="preserve">-1844 «О примерных требованиях </w:t>
      </w:r>
      <w:r>
        <w:t>к программам дополнительного образования детей»;</w:t>
      </w:r>
    </w:p>
    <w:p w:rsidR="007A23FD" w:rsidRDefault="00C07FFB" w:rsidP="003327B0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350"/>
        </w:tabs>
        <w:autoSpaceDE w:val="0"/>
        <w:spacing w:after="120"/>
        <w:ind w:left="-142" w:firstLine="851"/>
        <w:jc w:val="both"/>
      </w:pPr>
      <w:r>
        <w:t xml:space="preserve"> Приказом Министерства образования и науки РФ от 29.08.2013 г №1008 «Порядок организации и осуществления образовательной деятельности по дополнительным общеобразовательным программам»</w:t>
      </w:r>
    </w:p>
    <w:p w:rsidR="007A23FD" w:rsidRDefault="00C07FFB" w:rsidP="003327B0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350"/>
        </w:tabs>
        <w:autoSpaceDE w:val="0"/>
        <w:spacing w:after="120"/>
        <w:ind w:left="-142" w:firstLine="851"/>
        <w:jc w:val="both"/>
      </w:pPr>
      <w:r>
        <w:t xml:space="preserve"> Распоряжением Правител</w:t>
      </w:r>
      <w:r w:rsidR="006477DF">
        <w:t xml:space="preserve">ьства Российской Федерации от 31.03.2022 </w:t>
      </w:r>
      <w:r>
        <w:t xml:space="preserve">г </w:t>
      </w:r>
      <w:r w:rsidR="006477DF">
        <w:t>до 2023 №678</w:t>
      </w:r>
      <w:r>
        <w:t>-р «Концепция развития дополнительного образования детей»</w:t>
      </w:r>
    </w:p>
    <w:p w:rsidR="007A23FD" w:rsidRDefault="00C07FFB" w:rsidP="003327B0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350"/>
        </w:tabs>
        <w:autoSpaceDE w:val="0"/>
        <w:spacing w:after="120"/>
        <w:ind w:left="-142" w:firstLine="851"/>
        <w:jc w:val="both"/>
      </w:pPr>
      <w:r>
        <w:t xml:space="preserve"> Постановлением Главного государственного санитарного врача Российской Федерации от 04.07.2014г №41 г.</w:t>
      </w:r>
      <w:r w:rsidR="003327B0">
        <w:t xml:space="preserve"> </w:t>
      </w:r>
      <w:r>
        <w:t>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7A23FD" w:rsidRDefault="00C07FFB" w:rsidP="003327B0">
      <w:pPr>
        <w:pStyle w:val="11"/>
        <w:numPr>
          <w:ilvl w:val="0"/>
          <w:numId w:val="2"/>
        </w:numPr>
        <w:spacing w:after="120"/>
        <w:ind w:left="-142" w:firstLine="851"/>
        <w:jc w:val="both"/>
      </w:pPr>
      <w:r>
        <w:t xml:space="preserve"> Порядком организации и осуществления образовательной деятельности по дополнительным общеобразовательным программам;</w:t>
      </w:r>
    </w:p>
    <w:p w:rsidR="007A23FD" w:rsidRDefault="00C07FFB" w:rsidP="003327B0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350"/>
        </w:tabs>
        <w:autoSpaceDE w:val="0"/>
        <w:spacing w:after="120"/>
        <w:ind w:left="-142" w:firstLine="851"/>
        <w:jc w:val="both"/>
      </w:pPr>
      <w:r>
        <w:t xml:space="preserve"> Примерными требованиями к программам дополнительного образования детей и регламентирует порядок разработки и реализации рабочих образовательных программ </w:t>
      </w:r>
      <w:r>
        <w:lastRenderedPageBreak/>
        <w:t xml:space="preserve">педагогов дополнительного образования детей. </w:t>
      </w:r>
    </w:p>
    <w:p w:rsidR="007A23FD" w:rsidRDefault="003327B0" w:rsidP="003327B0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350"/>
        </w:tabs>
        <w:autoSpaceDE w:val="0"/>
        <w:spacing w:after="120"/>
        <w:ind w:left="-142" w:firstLine="851"/>
        <w:jc w:val="both"/>
      </w:pPr>
      <w:r>
        <w:t xml:space="preserve"> Уставом МБОУ ДОД </w:t>
      </w:r>
      <w:r w:rsidR="00C07FFB">
        <w:t>ЦВР;</w:t>
      </w:r>
    </w:p>
    <w:p w:rsidR="007A23FD" w:rsidRDefault="00C07FFB" w:rsidP="003327B0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350"/>
        </w:tabs>
        <w:autoSpaceDE w:val="0"/>
        <w:spacing w:after="120"/>
        <w:ind w:left="-142" w:firstLine="851"/>
        <w:jc w:val="both"/>
      </w:pPr>
      <w:r>
        <w:t xml:space="preserve"> Положением о порядке разработки и утверждении рабочих программ.</w:t>
      </w:r>
    </w:p>
    <w:p w:rsidR="00372766" w:rsidRDefault="00C07FFB" w:rsidP="003327B0">
      <w:pPr>
        <w:pStyle w:val="a9"/>
        <w:spacing w:before="0" w:after="0"/>
        <w:ind w:left="-142" w:firstLine="851"/>
        <w:jc w:val="both"/>
        <w:rPr>
          <w:b/>
          <w:bCs/>
          <w:i/>
          <w:iCs/>
        </w:rPr>
      </w:pPr>
      <w:r>
        <w:t xml:space="preserve"> </w:t>
      </w:r>
      <w:r>
        <w:rPr>
          <w:b/>
          <w:bCs/>
          <w:i/>
          <w:iCs/>
        </w:rPr>
        <w:t xml:space="preserve">Актуальность программы. </w:t>
      </w:r>
    </w:p>
    <w:p w:rsidR="007A23FD" w:rsidRDefault="00C07FFB" w:rsidP="003327B0">
      <w:pPr>
        <w:pStyle w:val="a9"/>
        <w:spacing w:before="0" w:after="0"/>
        <w:ind w:left="-142" w:firstLine="851"/>
        <w:jc w:val="both"/>
      </w:pPr>
      <w:r>
        <w:t xml:space="preserve">Для современного человека стало актуальным восстановление культурно-исторических связей с родным краем, своей малой Родиной. В настоящее время остро ощущается необходимость возрождения духовности, изучения культуры своего народа, изучения прошлого и настоящего своей “малой родины”,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 </w:t>
      </w:r>
    </w:p>
    <w:p w:rsidR="007A23FD" w:rsidRDefault="00C07FFB" w:rsidP="003327B0">
      <w:pPr>
        <w:pStyle w:val="a9"/>
        <w:spacing w:before="0" w:after="0"/>
        <w:ind w:left="-142" w:firstLine="851"/>
        <w:jc w:val="both"/>
      </w:pPr>
      <w:r>
        <w:t>Начинать этот процесс надо с детства, с</w:t>
      </w:r>
      <w:r w:rsidR="003327B0">
        <w:t xml:space="preserve"> самого доступного для детей – </w:t>
      </w:r>
      <w:r>
        <w:t>познания личности самого ребёнка, жизни его семьи. Знакомясь с биографией своих родителей, бабушек, дети начинают понимать связь времён, преемственность поколений, начинают понимать свою причастность к историческим событиям. Очень важно с юных лет прививать навыки бережного отношения к природе родного края, к культурно-историческому наследию предков. Воспитание патриотических чувств, следует пров</w:t>
      </w:r>
      <w:r w:rsidR="003327B0">
        <w:t>одить через осознание ребёнком </w:t>
      </w:r>
      <w:r>
        <w:t>причастности ко всем процессам, происходящим в родном крае, через выбор активной жизненной позиции, через осознание своей значимости, неповторимости. Чтобы учащиеся стали носителями и продолжателями культурно-исторического наследия своего народа, необходимо их знакомить, убеждать в ценности этих традиций, приобщать к ним, вырабатывать привычку следовать им. Проблемы возрождения, сохранения и развития культурного наследия народа мари будут в дальнейшем решаться современными детьми. И успешное их решение возможно только при наличии любви, знаний и понимания истории своей Родины, своего края.</w:t>
      </w:r>
    </w:p>
    <w:p w:rsidR="007A23FD" w:rsidRDefault="00C07FFB" w:rsidP="003327B0">
      <w:pPr>
        <w:pStyle w:val="a9"/>
        <w:spacing w:before="0" w:after="0"/>
        <w:ind w:left="-142" w:firstLine="851"/>
        <w:jc w:val="both"/>
      </w:pPr>
      <w:r>
        <w:t>Чем сознательнее ребёнок усвоит определённую систему историко-обществоведческих знаний, тем быстрее он займёт необходимую каждому человеку личностно-гражданскую позицию, тем более ответственно и осознанно он будет принимать решения.</w:t>
      </w:r>
    </w:p>
    <w:p w:rsidR="007A23FD" w:rsidRDefault="00C07FFB" w:rsidP="003327B0">
      <w:pPr>
        <w:pStyle w:val="a9"/>
        <w:spacing w:before="0" w:after="0"/>
        <w:ind w:left="-142" w:firstLine="851"/>
        <w:jc w:val="both"/>
      </w:pPr>
      <w:r>
        <w:t>Актуальна и экологическая направленность занятий. В настоящие время особую значимость приобретает «пришвинская» фраза: «…Охранять природу – значит охранять Родину…». Вопросы экологии стоят очень остро и в нашем регионе, поэтому ряд занятий посвящён этой теме.</w:t>
      </w:r>
    </w:p>
    <w:p w:rsidR="007A23FD" w:rsidRDefault="00C07FFB" w:rsidP="003327B0">
      <w:pPr>
        <w:pStyle w:val="a9"/>
        <w:spacing w:before="0" w:after="0"/>
        <w:ind w:left="-142" w:firstLine="851"/>
        <w:jc w:val="both"/>
      </w:pPr>
      <w:r>
        <w:t xml:space="preserve">Сегодня все больше регионов России создают новые программы и методические разработки, отвечающие давно назревшей потребности воспитывать с детства любовь к своей малой родине, отчему краю. </w:t>
      </w:r>
    </w:p>
    <w:p w:rsidR="003539BF" w:rsidRPr="003327B0" w:rsidRDefault="003539BF" w:rsidP="003539BF">
      <w:pPr>
        <w:ind w:left="-142" w:firstLine="851"/>
        <w:jc w:val="both"/>
        <w:rPr>
          <w:rStyle w:val="a3"/>
          <w:b w:val="0"/>
          <w:bCs w:val="0"/>
        </w:rPr>
      </w:pPr>
      <w:r w:rsidRPr="003539BF">
        <w:rPr>
          <w:b/>
          <w:i/>
        </w:rPr>
        <w:t>Отличительной особенностью</w:t>
      </w:r>
      <w:r>
        <w:t xml:space="preserve"> программы являются занятия, которые представляет широкие возможности для творческой деятельности педагога.  Это   использование межпредметных связей с такими учебными дисциплинами, как история, география, марийская, татарская литература, технология и др. Программа «Юный краевед-1», послужит основой для осуществления нравственного развития на дальнейших этапах обучения, и будет содействовать профилактике активной жизненной позиции учащихся.</w:t>
      </w:r>
    </w:p>
    <w:p w:rsidR="007A23FD" w:rsidRDefault="00C07FFB" w:rsidP="003327B0">
      <w:pPr>
        <w:ind w:left="-142" w:firstLine="851"/>
        <w:jc w:val="both"/>
      </w:pPr>
      <w:r>
        <w:rPr>
          <w:rStyle w:val="a3"/>
          <w:i/>
          <w:iCs/>
        </w:rPr>
        <w:t>Цель</w:t>
      </w:r>
      <w:r>
        <w:rPr>
          <w:rStyle w:val="a3"/>
        </w:rPr>
        <w:t xml:space="preserve"> - </w:t>
      </w:r>
      <w:r>
        <w:rPr>
          <w:rStyle w:val="a3"/>
          <w:b w:val="0"/>
          <w:bCs w:val="0"/>
        </w:rPr>
        <w:t>ф</w:t>
      </w:r>
      <w:r>
        <w:t>ормирование патрио</w:t>
      </w:r>
      <w:r w:rsidR="00372766">
        <w:t xml:space="preserve">тизма и гражданственности через </w:t>
      </w:r>
      <w:r>
        <w:t>з</w:t>
      </w:r>
      <w:r w:rsidR="003327B0">
        <w:t>накомство учащихся с историко-</w:t>
      </w:r>
      <w:r>
        <w:t>культурным наследием Азево и Старая Чекалда Агрызского района Республики Татарстан;</w:t>
      </w:r>
    </w:p>
    <w:p w:rsidR="00372766" w:rsidRDefault="00C07FFB" w:rsidP="00372766">
      <w:pPr>
        <w:pStyle w:val="a9"/>
        <w:spacing w:before="0" w:after="0"/>
        <w:ind w:left="-142" w:firstLine="851"/>
        <w:jc w:val="both"/>
        <w:rPr>
          <w:b/>
          <w:i/>
          <w:iCs/>
        </w:rPr>
      </w:pPr>
      <w:r>
        <w:rPr>
          <w:bCs/>
        </w:rPr>
        <w:t>Цель курса конкретизируют следующие</w:t>
      </w:r>
      <w:r>
        <w:rPr>
          <w:b/>
          <w:i/>
          <w:iCs/>
        </w:rPr>
        <w:t xml:space="preserve"> задачи:</w:t>
      </w:r>
    </w:p>
    <w:p w:rsidR="00372766" w:rsidRPr="00372766" w:rsidRDefault="003327B0" w:rsidP="00372766">
      <w:pPr>
        <w:pStyle w:val="a9"/>
        <w:numPr>
          <w:ilvl w:val="0"/>
          <w:numId w:val="3"/>
        </w:numPr>
        <w:spacing w:before="0" w:after="0"/>
        <w:ind w:left="142" w:hanging="284"/>
        <w:jc w:val="both"/>
        <w:rPr>
          <w:b/>
        </w:rPr>
      </w:pPr>
      <w:r>
        <w:t xml:space="preserve">Изучить </w:t>
      </w:r>
      <w:r w:rsidR="00C07FFB">
        <w:t>прошлое и настоящее марийского народа, обычаев, традиций и духовной культур</w:t>
      </w:r>
      <w:r>
        <w:t xml:space="preserve">ы народов, проживающих в нашем </w:t>
      </w:r>
      <w:r w:rsidR="00C07FFB">
        <w:t>районе.</w:t>
      </w:r>
    </w:p>
    <w:p w:rsidR="00372766" w:rsidRPr="00372766" w:rsidRDefault="00C07FFB" w:rsidP="00372766">
      <w:pPr>
        <w:pStyle w:val="a9"/>
        <w:numPr>
          <w:ilvl w:val="0"/>
          <w:numId w:val="3"/>
        </w:numPr>
        <w:spacing w:before="0" w:after="0"/>
        <w:ind w:left="142" w:hanging="284"/>
        <w:jc w:val="both"/>
        <w:rPr>
          <w:b/>
        </w:rPr>
      </w:pPr>
      <w:r>
        <w:t>Воспитать патриотизм у учащихся чер</w:t>
      </w:r>
      <w:r w:rsidR="003327B0">
        <w:t xml:space="preserve">ез краеведческие знания о селе </w:t>
      </w:r>
      <w:r>
        <w:t>и районе.</w:t>
      </w:r>
    </w:p>
    <w:p w:rsidR="00372766" w:rsidRPr="00372766" w:rsidRDefault="003327B0" w:rsidP="00372766">
      <w:pPr>
        <w:pStyle w:val="a9"/>
        <w:numPr>
          <w:ilvl w:val="0"/>
          <w:numId w:val="3"/>
        </w:numPr>
        <w:spacing w:before="0" w:after="0"/>
        <w:ind w:left="142" w:hanging="284"/>
        <w:jc w:val="both"/>
        <w:rPr>
          <w:b/>
        </w:rPr>
      </w:pPr>
      <w:r>
        <w:lastRenderedPageBreak/>
        <w:t xml:space="preserve">Активизировать </w:t>
      </w:r>
      <w:r w:rsidR="00C07FFB">
        <w:t>поисковую деятельность учащихся.</w:t>
      </w:r>
    </w:p>
    <w:p w:rsidR="00372766" w:rsidRPr="00372766" w:rsidRDefault="003327B0" w:rsidP="00372766">
      <w:pPr>
        <w:pStyle w:val="a9"/>
        <w:numPr>
          <w:ilvl w:val="0"/>
          <w:numId w:val="3"/>
        </w:numPr>
        <w:spacing w:before="0" w:after="0"/>
        <w:ind w:left="142" w:hanging="284"/>
        <w:jc w:val="both"/>
        <w:rPr>
          <w:b/>
        </w:rPr>
      </w:pPr>
      <w:r>
        <w:t xml:space="preserve">Выработать </w:t>
      </w:r>
      <w:r w:rsidR="00C07FFB">
        <w:t>умений по ведению посильной исследовательской работы в области краеведения.</w:t>
      </w:r>
    </w:p>
    <w:p w:rsidR="00372766" w:rsidRPr="00372766" w:rsidRDefault="003327B0" w:rsidP="00372766">
      <w:pPr>
        <w:pStyle w:val="a9"/>
        <w:numPr>
          <w:ilvl w:val="0"/>
          <w:numId w:val="3"/>
        </w:numPr>
        <w:spacing w:before="0" w:after="0"/>
        <w:ind w:left="142" w:hanging="284"/>
        <w:jc w:val="both"/>
        <w:rPr>
          <w:b/>
        </w:rPr>
      </w:pPr>
      <w:r>
        <w:t>Способствовать формированию у учащихся</w:t>
      </w:r>
      <w:r w:rsidR="00C07FFB">
        <w:t xml:space="preserve"> навыков информационной культуры, использованию Интернет и информационных технологий в изучение краеведения.</w:t>
      </w:r>
    </w:p>
    <w:p w:rsidR="00372766" w:rsidRDefault="00C07FFB" w:rsidP="00372766">
      <w:pPr>
        <w:pStyle w:val="a9"/>
        <w:numPr>
          <w:ilvl w:val="0"/>
          <w:numId w:val="3"/>
        </w:numPr>
        <w:spacing w:before="0" w:after="0"/>
        <w:ind w:left="142" w:hanging="284"/>
        <w:jc w:val="both"/>
        <w:rPr>
          <w:b/>
        </w:rPr>
      </w:pPr>
      <w:r>
        <w:t>Пополнить фондов школы работами учащихся по краеведению.</w:t>
      </w:r>
    </w:p>
    <w:p w:rsidR="00372766" w:rsidRDefault="00C07FFB" w:rsidP="00372766">
      <w:pPr>
        <w:pStyle w:val="a9"/>
        <w:numPr>
          <w:ilvl w:val="0"/>
          <w:numId w:val="3"/>
        </w:numPr>
        <w:spacing w:before="0" w:after="0"/>
        <w:ind w:left="142" w:hanging="284"/>
        <w:jc w:val="both"/>
        <w:rPr>
          <w:b/>
        </w:rPr>
      </w:pPr>
      <w:r>
        <w:t>Способствовать воспитанию толер</w:t>
      </w:r>
      <w:r w:rsidR="003327B0">
        <w:t xml:space="preserve">антности, уважения к ценностям </w:t>
      </w:r>
      <w:r>
        <w:t>народов, населяющих Татарстан, их культур, вероисповеданий, понимания неповторимости и уникальности каждого человека;</w:t>
      </w:r>
    </w:p>
    <w:p w:rsidR="007A23FD" w:rsidRPr="00372766" w:rsidRDefault="003327B0" w:rsidP="00372766">
      <w:pPr>
        <w:pStyle w:val="a9"/>
        <w:numPr>
          <w:ilvl w:val="0"/>
          <w:numId w:val="3"/>
        </w:numPr>
        <w:spacing w:before="0" w:after="0"/>
        <w:ind w:left="142" w:hanging="284"/>
        <w:jc w:val="both"/>
        <w:rPr>
          <w:b/>
        </w:rPr>
      </w:pPr>
      <w:r>
        <w:t xml:space="preserve">Изучать природу </w:t>
      </w:r>
      <w:r w:rsidR="00C07FFB">
        <w:t>родног</w:t>
      </w:r>
      <w:r>
        <w:t xml:space="preserve">о края, её ресурсов, воспитать </w:t>
      </w:r>
      <w:r w:rsidR="00C07FFB">
        <w:t>экологически грамотного поведения в природе.</w:t>
      </w:r>
    </w:p>
    <w:p w:rsidR="00C07FFB" w:rsidRPr="003327B0" w:rsidRDefault="003327B0" w:rsidP="003327B0">
      <w:pPr>
        <w:ind w:left="-142" w:firstLine="851"/>
        <w:jc w:val="both"/>
      </w:pPr>
      <w:r w:rsidRPr="003327B0">
        <w:rPr>
          <w:b/>
          <w:i/>
        </w:rPr>
        <w:t>Адресат программы:</w:t>
      </w:r>
      <w:r w:rsidRPr="003327B0">
        <w:t xml:space="preserve"> П</w:t>
      </w:r>
      <w:r w:rsidR="00C07FFB" w:rsidRPr="003327B0">
        <w:t>рограмма ориентирована на детей в возрасте от 9 до 15</w:t>
      </w:r>
      <w:r w:rsidR="00372766">
        <w:t xml:space="preserve"> </w:t>
      </w:r>
      <w:r w:rsidR="00C07FFB" w:rsidRPr="003327B0">
        <w:t>лет.</w:t>
      </w:r>
      <w:r w:rsidR="00372766">
        <w:t xml:space="preserve"> </w:t>
      </w:r>
      <w:r w:rsidR="00C07FFB" w:rsidRPr="003327B0">
        <w:t>Формируется разновозрастная группа, так как дети, приходящие в объединение, как правило, с разной степенью подготовки, разной мотивацией. Форма обучения – очная.</w:t>
      </w:r>
    </w:p>
    <w:p w:rsidR="007A23FD" w:rsidRDefault="00C07FFB" w:rsidP="003327B0">
      <w:pPr>
        <w:ind w:left="-142" w:firstLine="851"/>
        <w:jc w:val="both"/>
        <w:rPr>
          <w:bCs/>
          <w:iCs/>
        </w:rPr>
      </w:pPr>
      <w:r>
        <w:rPr>
          <w:b/>
          <w:bCs/>
          <w:i/>
          <w:iCs/>
          <w:color w:val="000000" w:themeColor="text1"/>
        </w:rPr>
        <w:t>Объём программы:</w:t>
      </w:r>
      <w:r w:rsidR="00372766">
        <w:rPr>
          <w:color w:val="000000" w:themeColor="text1"/>
        </w:rPr>
        <w:t xml:space="preserve"> Общее количество часов за </w:t>
      </w:r>
      <w:r w:rsidR="00712D02">
        <w:rPr>
          <w:color w:val="000000" w:themeColor="text1"/>
        </w:rPr>
        <w:t xml:space="preserve">1 </w:t>
      </w:r>
      <w:r w:rsidR="00372766">
        <w:rPr>
          <w:color w:val="000000" w:themeColor="text1"/>
        </w:rPr>
        <w:t>год –</w:t>
      </w:r>
      <w:r w:rsidR="00712D02">
        <w:rPr>
          <w:color w:val="000000" w:themeColor="text1"/>
        </w:rPr>
        <w:t xml:space="preserve"> 72</w:t>
      </w:r>
      <w:r>
        <w:rPr>
          <w:bCs/>
          <w:iCs/>
        </w:rPr>
        <w:t>.</w:t>
      </w:r>
    </w:p>
    <w:p w:rsidR="007A23FD" w:rsidRDefault="00C07FFB" w:rsidP="003327B0">
      <w:pPr>
        <w:ind w:left="-142" w:firstLine="851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Формы организации образовательного процесса и виды занятий:</w:t>
      </w:r>
    </w:p>
    <w:p w:rsidR="007A23FD" w:rsidRPr="00712D02" w:rsidRDefault="00C07FFB" w:rsidP="00712D02">
      <w:pPr>
        <w:pStyle w:val="ab"/>
        <w:numPr>
          <w:ilvl w:val="0"/>
          <w:numId w:val="5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фестивали, тематические праздники, коллективно-творческие дела</w:t>
      </w:r>
    </w:p>
    <w:p w:rsidR="007A23FD" w:rsidRPr="00712D02" w:rsidRDefault="00C07FFB" w:rsidP="00712D02">
      <w:pPr>
        <w:pStyle w:val="ab"/>
        <w:numPr>
          <w:ilvl w:val="0"/>
          <w:numId w:val="5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 xml:space="preserve">художественное творчество учащихся; </w:t>
      </w:r>
    </w:p>
    <w:p w:rsidR="007A23FD" w:rsidRPr="00712D02" w:rsidRDefault="00C07FFB" w:rsidP="00712D02">
      <w:pPr>
        <w:pStyle w:val="ab"/>
        <w:numPr>
          <w:ilvl w:val="0"/>
          <w:numId w:val="5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экскурсии и походы по родному краю;</w:t>
      </w:r>
    </w:p>
    <w:p w:rsidR="007A23FD" w:rsidRPr="00712D02" w:rsidRDefault="00C07FFB" w:rsidP="00712D02">
      <w:pPr>
        <w:pStyle w:val="ab"/>
        <w:numPr>
          <w:ilvl w:val="0"/>
          <w:numId w:val="5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устные журналы, беседы</w:t>
      </w:r>
    </w:p>
    <w:p w:rsidR="007A23FD" w:rsidRPr="00712D02" w:rsidRDefault="00C07FFB" w:rsidP="00712D02">
      <w:pPr>
        <w:pStyle w:val="ab"/>
        <w:numPr>
          <w:ilvl w:val="0"/>
          <w:numId w:val="5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встречи с ветеранами, Уроки мужества;</w:t>
      </w:r>
    </w:p>
    <w:p w:rsidR="007A23FD" w:rsidRPr="00712D02" w:rsidRDefault="00C07FFB" w:rsidP="00712D02">
      <w:pPr>
        <w:pStyle w:val="ab"/>
        <w:numPr>
          <w:ilvl w:val="0"/>
          <w:numId w:val="5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просмотры и обсуждения кинофильмов, читательские конференции</w:t>
      </w:r>
    </w:p>
    <w:p w:rsidR="007A23FD" w:rsidRPr="00712D02" w:rsidRDefault="00C07FFB" w:rsidP="00712D02">
      <w:pPr>
        <w:pStyle w:val="ab"/>
        <w:numPr>
          <w:ilvl w:val="0"/>
          <w:numId w:val="5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сбор и оформление материалов для школьного музея;</w:t>
      </w:r>
    </w:p>
    <w:p w:rsidR="007A23FD" w:rsidRPr="00712D02" w:rsidRDefault="00C07FFB" w:rsidP="00712D02">
      <w:pPr>
        <w:pStyle w:val="ab"/>
        <w:numPr>
          <w:ilvl w:val="0"/>
          <w:numId w:val="5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выступления перед сверстниками по итогам проделанной работы</w:t>
      </w:r>
    </w:p>
    <w:p w:rsidR="007A23FD" w:rsidRPr="00712D02" w:rsidRDefault="00C07FFB" w:rsidP="00712D02">
      <w:pPr>
        <w:pStyle w:val="ab"/>
        <w:numPr>
          <w:ilvl w:val="0"/>
          <w:numId w:val="5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проектная и исследовательская деятельность учащихся;</w:t>
      </w:r>
    </w:p>
    <w:p w:rsidR="007A23FD" w:rsidRPr="00712D02" w:rsidRDefault="00C07FFB" w:rsidP="00712D02">
      <w:pPr>
        <w:pStyle w:val="ab"/>
        <w:numPr>
          <w:ilvl w:val="0"/>
          <w:numId w:val="5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Походы,</w:t>
      </w:r>
    </w:p>
    <w:p w:rsidR="007A23FD" w:rsidRPr="00712D02" w:rsidRDefault="00C07FFB" w:rsidP="00712D02">
      <w:pPr>
        <w:pStyle w:val="ab"/>
        <w:numPr>
          <w:ilvl w:val="0"/>
          <w:numId w:val="5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Работа в архивах</w:t>
      </w:r>
    </w:p>
    <w:p w:rsidR="007A23FD" w:rsidRPr="00712D02" w:rsidRDefault="00C07FFB" w:rsidP="00712D02">
      <w:pPr>
        <w:pStyle w:val="ab"/>
        <w:numPr>
          <w:ilvl w:val="0"/>
          <w:numId w:val="5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Конференции</w:t>
      </w:r>
    </w:p>
    <w:p w:rsidR="007A23FD" w:rsidRPr="00712D02" w:rsidRDefault="00C07FFB" w:rsidP="00712D02">
      <w:pPr>
        <w:pStyle w:val="ab"/>
        <w:numPr>
          <w:ilvl w:val="0"/>
          <w:numId w:val="5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Работа с документами</w:t>
      </w:r>
    </w:p>
    <w:p w:rsidR="007A23FD" w:rsidRPr="00712D02" w:rsidRDefault="00C07FFB" w:rsidP="00712D02">
      <w:pPr>
        <w:pStyle w:val="ab"/>
        <w:numPr>
          <w:ilvl w:val="0"/>
          <w:numId w:val="5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Исследовательская деятельность.</w:t>
      </w:r>
    </w:p>
    <w:p w:rsidR="007A23FD" w:rsidRPr="00712D02" w:rsidRDefault="00C07FFB" w:rsidP="00712D02">
      <w:pPr>
        <w:pStyle w:val="ab"/>
        <w:numPr>
          <w:ilvl w:val="0"/>
          <w:numId w:val="5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Контроль за усвоением материала в виде тестирования, викторин, исследовательских работ (разработанные формы по подведении итогов реализации программы представлены в приложениях)</w:t>
      </w:r>
    </w:p>
    <w:p w:rsidR="007A23FD" w:rsidRPr="00712D02" w:rsidRDefault="00C07FFB" w:rsidP="00712D02">
      <w:pPr>
        <w:ind w:left="-142" w:firstLine="851"/>
        <w:jc w:val="both"/>
      </w:pPr>
      <w:r w:rsidRPr="00712D02">
        <w:rPr>
          <w:bCs/>
        </w:rPr>
        <w:t>Принцип программы:</w:t>
      </w:r>
      <w:r w:rsidRPr="00712D02">
        <w:t xml:space="preserve"> от непосредственных впечатлений и эмоций, которые формируют чувство “малой родины” - к систематизированному знанию о родном крае.</w:t>
      </w:r>
    </w:p>
    <w:p w:rsidR="007A23FD" w:rsidRPr="00712D02" w:rsidRDefault="00C07FFB" w:rsidP="00712D02">
      <w:pPr>
        <w:pStyle w:val="ab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 xml:space="preserve">            Методы реализации программы:</w:t>
      </w:r>
    </w:p>
    <w:p w:rsidR="007A23FD" w:rsidRPr="00712D02" w:rsidRDefault="00C07FFB" w:rsidP="00712D02">
      <w:pPr>
        <w:pStyle w:val="ab"/>
        <w:numPr>
          <w:ilvl w:val="0"/>
          <w:numId w:val="6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репродуктивный метод;</w:t>
      </w:r>
    </w:p>
    <w:p w:rsidR="007A23FD" w:rsidRPr="00712D02" w:rsidRDefault="00C07FFB" w:rsidP="00712D02">
      <w:pPr>
        <w:pStyle w:val="ab"/>
        <w:numPr>
          <w:ilvl w:val="0"/>
          <w:numId w:val="6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>поисковый метод</w:t>
      </w:r>
    </w:p>
    <w:p w:rsidR="007A23FD" w:rsidRPr="00712D02" w:rsidRDefault="00C07FFB" w:rsidP="00712D02">
      <w:pPr>
        <w:pStyle w:val="ab"/>
        <w:numPr>
          <w:ilvl w:val="0"/>
          <w:numId w:val="6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 xml:space="preserve"> индивидуальная работа;</w:t>
      </w:r>
    </w:p>
    <w:p w:rsidR="007A23FD" w:rsidRPr="00712D02" w:rsidRDefault="00C07FFB" w:rsidP="00712D02">
      <w:pPr>
        <w:pStyle w:val="ab"/>
        <w:numPr>
          <w:ilvl w:val="0"/>
          <w:numId w:val="6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 xml:space="preserve"> работа в парах;</w:t>
      </w:r>
    </w:p>
    <w:p w:rsidR="007A23FD" w:rsidRPr="00712D02" w:rsidRDefault="00C07FFB" w:rsidP="00712D02">
      <w:pPr>
        <w:pStyle w:val="ab"/>
        <w:numPr>
          <w:ilvl w:val="0"/>
          <w:numId w:val="6"/>
        </w:numPr>
        <w:suppressAutoHyphens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2D02">
        <w:rPr>
          <w:rFonts w:ascii="Times New Roman" w:hAnsi="Times New Roman" w:cs="Times New Roman"/>
          <w:sz w:val="24"/>
          <w:szCs w:val="24"/>
        </w:rPr>
        <w:t xml:space="preserve"> групповые занятия с учетом возрастных особенностей детей.</w:t>
      </w:r>
    </w:p>
    <w:p w:rsidR="007A23FD" w:rsidRDefault="00C07FFB" w:rsidP="003327B0">
      <w:pPr>
        <w:pStyle w:val="ab"/>
        <w:ind w:left="-142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 освоения программы</w:t>
      </w:r>
      <w:r>
        <w:rPr>
          <w:rFonts w:ascii="Times New Roman" w:hAnsi="Times New Roman" w:cs="Times New Roman"/>
          <w:sz w:val="24"/>
          <w:szCs w:val="24"/>
        </w:rPr>
        <w:t xml:space="preserve"> - 1 год.</w:t>
      </w:r>
    </w:p>
    <w:p w:rsidR="007A23FD" w:rsidRDefault="00C07FFB" w:rsidP="003327B0">
      <w:pPr>
        <w:ind w:left="-142" w:firstLine="851"/>
      </w:pPr>
      <w:r>
        <w:rPr>
          <w:b/>
          <w:i/>
          <w:iCs/>
        </w:rPr>
        <w:t>Режим занятий:</w:t>
      </w:r>
      <w:r>
        <w:t xml:space="preserve"> Занятия про</w:t>
      </w:r>
      <w:r w:rsidR="003539BF">
        <w:t>водятся 2 раз в неделю по 40 минут.</w:t>
      </w:r>
    </w:p>
    <w:p w:rsidR="007A23FD" w:rsidRDefault="00C07FFB" w:rsidP="003539BF">
      <w:pPr>
        <w:ind w:left="-142" w:firstLine="709"/>
        <w:jc w:val="both"/>
        <w:rPr>
          <w:lang w:eastAsia="ru-RU"/>
        </w:rPr>
      </w:pPr>
      <w:r>
        <w:rPr>
          <w:rFonts w:ascii="Arial" w:hAnsi="Arial" w:cs="Arial"/>
          <w:b/>
          <w:bCs/>
          <w:color w:val="333333"/>
          <w:lang w:eastAsia="ru-RU"/>
        </w:rPr>
        <w:t xml:space="preserve"> </w:t>
      </w:r>
      <w:r>
        <w:rPr>
          <w:lang w:eastAsia="ru-RU"/>
        </w:rPr>
        <w:tab/>
        <w:t>Задача занятий в группе дополнительного образования - накопление эмоциональных и эстетических впечатлений о своем селе и районе. Эстетической категорией выступает понятие красоты – родной природы, понятие добра, понятие бережного отношения к земле, чувство патриотизма, любви к Родине.</w:t>
      </w:r>
    </w:p>
    <w:p w:rsidR="007A23FD" w:rsidRDefault="00C07FFB" w:rsidP="003539BF">
      <w:pPr>
        <w:pStyle w:val="a9"/>
        <w:spacing w:before="0" w:after="0"/>
        <w:ind w:left="-142" w:firstLine="709"/>
        <w:jc w:val="both"/>
        <w:rPr>
          <w:rStyle w:val="a3"/>
          <w:b w:val="0"/>
        </w:rPr>
      </w:pPr>
      <w:r>
        <w:t>Широко используются</w:t>
      </w:r>
      <w:r w:rsidR="003327B0">
        <w:t xml:space="preserve"> местные ресурсы: музей школы, </w:t>
      </w:r>
      <w:r>
        <w:t>исследовательские работы, выполненные учащимися, культурные учреждения села. Практическая направленность программы позволяет учащимся усваивать материал в деятельности.</w:t>
      </w:r>
    </w:p>
    <w:p w:rsidR="003539BF" w:rsidRDefault="003539BF" w:rsidP="003539BF">
      <w:pPr>
        <w:pStyle w:val="a9"/>
        <w:spacing w:before="0" w:after="0"/>
        <w:ind w:left="-142" w:firstLine="709"/>
        <w:rPr>
          <w:rStyle w:val="a3"/>
          <w:bCs w:val="0"/>
          <w:iCs/>
        </w:rPr>
      </w:pPr>
    </w:p>
    <w:p w:rsidR="003539BF" w:rsidRDefault="003539BF" w:rsidP="003539BF">
      <w:pPr>
        <w:pStyle w:val="a9"/>
        <w:spacing w:before="0" w:after="0"/>
        <w:ind w:left="-142" w:firstLine="709"/>
        <w:rPr>
          <w:rStyle w:val="a3"/>
          <w:bCs w:val="0"/>
          <w:iCs/>
        </w:rPr>
      </w:pPr>
    </w:p>
    <w:p w:rsidR="007A23FD" w:rsidRPr="003539BF" w:rsidRDefault="00C07FFB" w:rsidP="003539BF">
      <w:pPr>
        <w:pStyle w:val="a9"/>
        <w:spacing w:before="0" w:after="0"/>
        <w:ind w:left="-142" w:firstLine="709"/>
        <w:rPr>
          <w:rStyle w:val="a3"/>
          <w:bCs w:val="0"/>
          <w:iCs/>
        </w:rPr>
      </w:pPr>
      <w:r w:rsidRPr="003539BF">
        <w:rPr>
          <w:rStyle w:val="a3"/>
          <w:bCs w:val="0"/>
          <w:iCs/>
        </w:rPr>
        <w:lastRenderedPageBreak/>
        <w:t>Планируемые результаты:</w:t>
      </w:r>
    </w:p>
    <w:p w:rsidR="007A23FD" w:rsidRDefault="00C07FFB" w:rsidP="003539BF">
      <w:pPr>
        <w:pStyle w:val="a9"/>
        <w:numPr>
          <w:ilvl w:val="0"/>
          <w:numId w:val="7"/>
        </w:numPr>
        <w:spacing w:before="0" w:after="0"/>
        <w:ind w:left="-142" w:firstLine="709"/>
        <w:jc w:val="both"/>
      </w:pPr>
      <w:r>
        <w:t>знать историю своей семьи,  своего народа, происхождение своего имени и фамилии, семейных традиций;</w:t>
      </w:r>
    </w:p>
    <w:p w:rsidR="007A23FD" w:rsidRDefault="00C07FFB" w:rsidP="003539BF">
      <w:pPr>
        <w:pStyle w:val="a9"/>
        <w:numPr>
          <w:ilvl w:val="0"/>
          <w:numId w:val="7"/>
        </w:numPr>
        <w:spacing w:before="0" w:after="0"/>
        <w:ind w:left="-142" w:firstLine="709"/>
        <w:jc w:val="both"/>
      </w:pPr>
      <w:r>
        <w:t>знать историю происхождения своего села, школы,  района, уметь бережно относиться к Земле, её дарам, знать цену хлеба;</w:t>
      </w:r>
    </w:p>
    <w:p w:rsidR="007A23FD" w:rsidRDefault="00C07FFB" w:rsidP="003539BF">
      <w:pPr>
        <w:widowControl w:val="0"/>
        <w:numPr>
          <w:ilvl w:val="0"/>
          <w:numId w:val="7"/>
        </w:numPr>
        <w:shd w:val="clear" w:color="auto" w:fill="FFFFFF"/>
        <w:autoSpaceDE w:val="0"/>
        <w:ind w:left="-142" w:firstLine="709"/>
        <w:jc w:val="both"/>
      </w:pPr>
      <w:r>
        <w:t>знать растительный и  животный мир родных мест, охраняемые виды;</w:t>
      </w:r>
    </w:p>
    <w:p w:rsidR="007A23FD" w:rsidRDefault="00C07FFB" w:rsidP="003539BF">
      <w:pPr>
        <w:numPr>
          <w:ilvl w:val="0"/>
          <w:numId w:val="7"/>
        </w:numPr>
        <w:shd w:val="clear" w:color="auto" w:fill="FFFFFF"/>
        <w:ind w:left="-142" w:firstLine="709"/>
        <w:jc w:val="both"/>
      </w:pPr>
      <w:r>
        <w:t xml:space="preserve">уметь экологически грамотно вести себя в природе; </w:t>
      </w:r>
    </w:p>
    <w:p w:rsidR="007A23FD" w:rsidRDefault="00C07FFB" w:rsidP="003539BF">
      <w:pPr>
        <w:pStyle w:val="a9"/>
        <w:spacing w:before="0" w:after="0"/>
        <w:ind w:left="-142" w:firstLine="709"/>
        <w:jc w:val="both"/>
        <w:rPr>
          <w:rStyle w:val="a3"/>
        </w:rPr>
      </w:pPr>
      <w:r>
        <w:t>Занятия дополнительного образования способствуют обучению навыкам общения, коммуникабельности, наблюдательности, сообразительности, умению вести исследовательскую работу.</w:t>
      </w:r>
      <w:r>
        <w:rPr>
          <w:rStyle w:val="a3"/>
        </w:rPr>
        <w:t xml:space="preserve">  </w:t>
      </w:r>
    </w:p>
    <w:p w:rsidR="007A23FD" w:rsidRDefault="007A23FD">
      <w:pPr>
        <w:pStyle w:val="a9"/>
        <w:spacing w:before="0" w:after="0"/>
        <w:rPr>
          <w:rStyle w:val="a3"/>
        </w:rPr>
      </w:pPr>
    </w:p>
    <w:p w:rsidR="007A23FD" w:rsidRPr="002643F4" w:rsidRDefault="00C07FFB">
      <w:pPr>
        <w:pStyle w:val="a9"/>
        <w:spacing w:before="0" w:after="0"/>
        <w:ind w:firstLine="708"/>
        <w:jc w:val="center"/>
        <w:rPr>
          <w:rStyle w:val="a3"/>
          <w:b w:val="0"/>
          <w:bCs w:val="0"/>
          <w:sz w:val="28"/>
        </w:rPr>
      </w:pPr>
      <w:r w:rsidRPr="002643F4">
        <w:rPr>
          <w:b/>
          <w:bCs/>
          <w:sz w:val="28"/>
        </w:rPr>
        <w:t xml:space="preserve">Учебный (тематический) план </w:t>
      </w:r>
    </w:p>
    <w:tbl>
      <w:tblPr>
        <w:tblStyle w:val="aa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8"/>
        <w:gridCol w:w="2133"/>
        <w:gridCol w:w="788"/>
        <w:gridCol w:w="1593"/>
        <w:gridCol w:w="1261"/>
        <w:gridCol w:w="1607"/>
        <w:gridCol w:w="1731"/>
      </w:tblGrid>
      <w:tr w:rsidR="007A23FD">
        <w:tc>
          <w:tcPr>
            <w:tcW w:w="458" w:type="dxa"/>
            <w:vMerge w:val="restart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b/>
                <w:lang w:val="en-US"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№</w:t>
            </w:r>
          </w:p>
        </w:tc>
        <w:tc>
          <w:tcPr>
            <w:tcW w:w="2207" w:type="dxa"/>
            <w:vMerge w:val="restart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b/>
                <w:lang w:val="en-US"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Название раздела, темы</w:t>
            </w:r>
          </w:p>
        </w:tc>
        <w:tc>
          <w:tcPr>
            <w:tcW w:w="3818" w:type="dxa"/>
            <w:gridSpan w:val="3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b/>
                <w:lang w:val="en-US"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b/>
                <w:lang w:val="en-US"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Формы организации занятий</w:t>
            </w:r>
          </w:p>
        </w:tc>
        <w:tc>
          <w:tcPr>
            <w:tcW w:w="1481" w:type="dxa"/>
            <w:vMerge w:val="restart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b/>
                <w:lang w:val="en-US"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Формы аттестации (контроля)</w:t>
            </w:r>
          </w:p>
        </w:tc>
      </w:tr>
      <w:tr w:rsidR="007A23FD">
        <w:tc>
          <w:tcPr>
            <w:tcW w:w="458" w:type="dxa"/>
            <w:vMerge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b/>
                <w:lang w:val="en-US" w:eastAsia="en-US"/>
              </w:rPr>
            </w:pPr>
          </w:p>
        </w:tc>
        <w:tc>
          <w:tcPr>
            <w:tcW w:w="2207" w:type="dxa"/>
            <w:vMerge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b/>
                <w:lang w:val="en-US" w:eastAsia="en-US"/>
              </w:rPr>
            </w:pPr>
          </w:p>
        </w:tc>
        <w:tc>
          <w:tcPr>
            <w:tcW w:w="788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b/>
                <w:lang w:val="en-US"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всего</w:t>
            </w:r>
          </w:p>
        </w:tc>
        <w:tc>
          <w:tcPr>
            <w:tcW w:w="1769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b/>
                <w:lang w:val="en-US"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теория</w:t>
            </w:r>
          </w:p>
        </w:tc>
        <w:tc>
          <w:tcPr>
            <w:tcW w:w="1261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b/>
                <w:lang w:val="en-US"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практика</w:t>
            </w:r>
          </w:p>
        </w:tc>
        <w:tc>
          <w:tcPr>
            <w:tcW w:w="1607" w:type="dxa"/>
            <w:vMerge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b/>
                <w:lang w:val="en-US" w:eastAsia="en-US"/>
              </w:rPr>
            </w:pPr>
          </w:p>
        </w:tc>
        <w:tc>
          <w:tcPr>
            <w:tcW w:w="1481" w:type="dxa"/>
            <w:vMerge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b/>
                <w:lang w:val="en-US" w:eastAsia="en-US"/>
              </w:rPr>
            </w:pPr>
          </w:p>
        </w:tc>
      </w:tr>
      <w:tr w:rsidR="007A23FD">
        <w:tc>
          <w:tcPr>
            <w:tcW w:w="458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b/>
                <w:lang w:val="en-US" w:eastAsia="en-US"/>
              </w:rPr>
            </w:pPr>
          </w:p>
        </w:tc>
        <w:tc>
          <w:tcPr>
            <w:tcW w:w="9113" w:type="dxa"/>
            <w:gridSpan w:val="6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b/>
                <w:color w:val="FF0000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Раздел 1.Знай и люби свой родной край</w:t>
            </w:r>
            <w:r>
              <w:rPr>
                <w:rFonts w:eastAsiaTheme="minorHAnsi"/>
                <w:b/>
                <w:color w:val="FF0000"/>
                <w:lang w:eastAsia="en-US"/>
              </w:rPr>
              <w:t xml:space="preserve"> </w:t>
            </w:r>
          </w:p>
        </w:tc>
      </w:tr>
      <w:tr w:rsidR="007A23FD">
        <w:tc>
          <w:tcPr>
            <w:tcW w:w="458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1</w:t>
            </w:r>
          </w:p>
        </w:tc>
        <w:tc>
          <w:tcPr>
            <w:tcW w:w="2207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Знай и люби свой край</w:t>
            </w:r>
          </w:p>
        </w:tc>
        <w:tc>
          <w:tcPr>
            <w:tcW w:w="788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b/>
                <w:bCs/>
                <w:color w:val="000000"/>
                <w:lang w:val="tt-RU"/>
              </w:rPr>
              <w:t>4</w:t>
            </w:r>
          </w:p>
        </w:tc>
        <w:tc>
          <w:tcPr>
            <w:tcW w:w="1769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3</w:t>
            </w:r>
          </w:p>
        </w:tc>
        <w:tc>
          <w:tcPr>
            <w:tcW w:w="1261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607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экскурсии</w:t>
            </w:r>
          </w:p>
        </w:tc>
        <w:tc>
          <w:tcPr>
            <w:tcW w:w="1481" w:type="dxa"/>
          </w:tcPr>
          <w:p w:rsidR="007A23FD" w:rsidRDefault="00C07FFB">
            <w:pPr>
              <w:widowControl w:val="0"/>
              <w:autoSpaceDE w:val="0"/>
              <w:autoSpaceDN w:val="0"/>
            </w:pPr>
            <w:r>
              <w:t>анкета</w:t>
            </w:r>
          </w:p>
        </w:tc>
      </w:tr>
      <w:tr w:rsidR="007A23FD">
        <w:tc>
          <w:tcPr>
            <w:tcW w:w="458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632" w:type="dxa"/>
            <w:gridSpan w:val="5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Раздел</w:t>
            </w:r>
            <w:r>
              <w:rPr>
                <w:rFonts w:eastAsiaTheme="minorHAnsi"/>
                <w:b/>
                <w:lang w:val="tt-RU" w:eastAsia="en-US"/>
              </w:rPr>
              <w:t xml:space="preserve"> 2.</w:t>
            </w:r>
            <w:r>
              <w:rPr>
                <w:rFonts w:eastAsiaTheme="minorHAnsi"/>
                <w:b/>
                <w:lang w:eastAsia="en-US"/>
              </w:rPr>
              <w:t>Географическое краеведение</w:t>
            </w:r>
          </w:p>
        </w:tc>
        <w:tc>
          <w:tcPr>
            <w:tcW w:w="1481" w:type="dxa"/>
          </w:tcPr>
          <w:p w:rsidR="007A23FD" w:rsidRDefault="007A23FD">
            <w:pPr>
              <w:widowControl w:val="0"/>
              <w:autoSpaceDE w:val="0"/>
              <w:autoSpaceDN w:val="0"/>
            </w:pPr>
          </w:p>
        </w:tc>
      </w:tr>
      <w:tr w:rsidR="007A23FD">
        <w:tc>
          <w:tcPr>
            <w:tcW w:w="458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2</w:t>
            </w:r>
          </w:p>
        </w:tc>
        <w:tc>
          <w:tcPr>
            <w:tcW w:w="2207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rPr>
                <w:color w:val="000000"/>
              </w:rPr>
            </w:pPr>
            <w:r>
              <w:t>Географическое краеведение</w:t>
            </w:r>
          </w:p>
        </w:tc>
        <w:tc>
          <w:tcPr>
            <w:tcW w:w="788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  <w:bCs/>
                <w:color w:val="000000"/>
                <w:lang w:val="tt-RU"/>
              </w:rPr>
            </w:pPr>
            <w:r>
              <w:rPr>
                <w:b/>
                <w:bCs/>
                <w:color w:val="000000"/>
                <w:lang w:val="tt-RU"/>
              </w:rPr>
              <w:t>11</w:t>
            </w:r>
          </w:p>
        </w:tc>
        <w:tc>
          <w:tcPr>
            <w:tcW w:w="1769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7</w:t>
            </w:r>
          </w:p>
        </w:tc>
        <w:tc>
          <w:tcPr>
            <w:tcW w:w="1261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607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481" w:type="dxa"/>
          </w:tcPr>
          <w:p w:rsidR="007A23FD" w:rsidRDefault="007A23FD">
            <w:pPr>
              <w:widowControl w:val="0"/>
              <w:autoSpaceDE w:val="0"/>
              <w:autoSpaceDN w:val="0"/>
              <w:rPr>
                <w:lang w:val="en-US"/>
              </w:rPr>
            </w:pPr>
          </w:p>
        </w:tc>
      </w:tr>
      <w:tr w:rsidR="007A23FD">
        <w:tc>
          <w:tcPr>
            <w:tcW w:w="458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9113" w:type="dxa"/>
            <w:gridSpan w:val="6"/>
          </w:tcPr>
          <w:p w:rsidR="007A23FD" w:rsidRDefault="00C07FFB">
            <w:pPr>
              <w:widowControl w:val="0"/>
              <w:autoSpaceDE w:val="0"/>
              <w:autoSpaceDN w:val="0"/>
              <w:jc w:val="center"/>
            </w:pPr>
            <w:r>
              <w:rPr>
                <w:b/>
              </w:rPr>
              <w:t>Раздел</w:t>
            </w:r>
            <w:r>
              <w:rPr>
                <w:b/>
                <w:lang w:val="tt-RU"/>
              </w:rPr>
              <w:t xml:space="preserve"> 3.</w:t>
            </w:r>
            <w:r>
              <w:rPr>
                <w:b/>
              </w:rPr>
              <w:t>Историческое краеведение</w:t>
            </w:r>
          </w:p>
        </w:tc>
      </w:tr>
      <w:tr w:rsidR="007A23FD">
        <w:tc>
          <w:tcPr>
            <w:tcW w:w="458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3</w:t>
            </w:r>
          </w:p>
        </w:tc>
        <w:tc>
          <w:tcPr>
            <w:tcW w:w="2207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Историческое краеведение</w:t>
            </w:r>
          </w:p>
        </w:tc>
        <w:tc>
          <w:tcPr>
            <w:tcW w:w="788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b/>
                <w:bCs/>
                <w:color w:val="000000"/>
                <w:lang w:val="tt-RU"/>
              </w:rPr>
              <w:t>23</w:t>
            </w:r>
          </w:p>
        </w:tc>
        <w:tc>
          <w:tcPr>
            <w:tcW w:w="1769" w:type="dxa"/>
          </w:tcPr>
          <w:p w:rsidR="007A23FD" w:rsidRDefault="00683615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12</w:t>
            </w:r>
          </w:p>
        </w:tc>
        <w:tc>
          <w:tcPr>
            <w:tcW w:w="1261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1607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беседы</w:t>
            </w:r>
          </w:p>
        </w:tc>
        <w:tc>
          <w:tcPr>
            <w:tcW w:w="1481" w:type="dxa"/>
          </w:tcPr>
          <w:p w:rsidR="007A23FD" w:rsidRDefault="00C07FFB">
            <w:pPr>
              <w:widowControl w:val="0"/>
              <w:autoSpaceDE w:val="0"/>
              <w:autoSpaceDN w:val="0"/>
            </w:pPr>
            <w:r>
              <w:t>опрос</w:t>
            </w:r>
          </w:p>
        </w:tc>
      </w:tr>
      <w:tr w:rsidR="007A23FD">
        <w:tc>
          <w:tcPr>
            <w:tcW w:w="458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9113" w:type="dxa"/>
            <w:gridSpan w:val="6"/>
          </w:tcPr>
          <w:p w:rsidR="007A23FD" w:rsidRDefault="00C07FFB">
            <w:pPr>
              <w:widowControl w:val="0"/>
              <w:autoSpaceDE w:val="0"/>
              <w:autoSpaceDN w:val="0"/>
              <w:rPr>
                <w:color w:val="666666"/>
                <w:lang w:val="tt-RU"/>
              </w:rPr>
            </w:pPr>
            <w:r>
              <w:rPr>
                <w:b/>
              </w:rPr>
              <w:t xml:space="preserve">                                         Раздел</w:t>
            </w:r>
            <w:r>
              <w:rPr>
                <w:b/>
                <w:lang w:val="tt-RU"/>
              </w:rPr>
              <w:t xml:space="preserve"> 4</w:t>
            </w:r>
            <w:r>
              <w:rPr>
                <w:b/>
              </w:rPr>
              <w:t>.Моя семья</w:t>
            </w:r>
          </w:p>
        </w:tc>
      </w:tr>
      <w:tr w:rsidR="007A23FD">
        <w:tc>
          <w:tcPr>
            <w:tcW w:w="458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4</w:t>
            </w:r>
          </w:p>
        </w:tc>
        <w:tc>
          <w:tcPr>
            <w:tcW w:w="2207" w:type="dxa"/>
          </w:tcPr>
          <w:p w:rsidR="007A23FD" w:rsidRDefault="00C07FFB">
            <w:pPr>
              <w:widowControl w:val="0"/>
              <w:autoSpaceDE w:val="0"/>
              <w:autoSpaceDN w:val="0"/>
            </w:pPr>
            <w:r>
              <w:t>Моя семья</w:t>
            </w:r>
          </w:p>
        </w:tc>
        <w:tc>
          <w:tcPr>
            <w:tcW w:w="788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  <w:bCs/>
                <w:color w:val="000000"/>
                <w:lang w:val="tt-RU"/>
              </w:rPr>
            </w:pPr>
            <w:r>
              <w:rPr>
                <w:b/>
                <w:bCs/>
                <w:color w:val="000000"/>
                <w:lang w:val="tt-RU"/>
              </w:rPr>
              <w:t>3</w:t>
            </w:r>
          </w:p>
        </w:tc>
        <w:tc>
          <w:tcPr>
            <w:tcW w:w="1769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1261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  <w:tc>
          <w:tcPr>
            <w:tcW w:w="1607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481" w:type="dxa"/>
          </w:tcPr>
          <w:p w:rsidR="007A23FD" w:rsidRDefault="007A23FD">
            <w:pPr>
              <w:widowControl w:val="0"/>
              <w:autoSpaceDE w:val="0"/>
              <w:autoSpaceDN w:val="0"/>
              <w:rPr>
                <w:color w:val="666666"/>
                <w:lang w:val="en-US"/>
              </w:rPr>
            </w:pPr>
          </w:p>
        </w:tc>
      </w:tr>
      <w:tr w:rsidR="007A23FD">
        <w:tc>
          <w:tcPr>
            <w:tcW w:w="458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9113" w:type="dxa"/>
            <w:gridSpan w:val="6"/>
          </w:tcPr>
          <w:p w:rsidR="007A23FD" w:rsidRDefault="00C07FFB">
            <w:pPr>
              <w:widowControl w:val="0"/>
              <w:autoSpaceDE w:val="0"/>
              <w:autoSpaceDN w:val="0"/>
              <w:jc w:val="center"/>
              <w:rPr>
                <w:b/>
                <w:color w:val="666666"/>
              </w:rPr>
            </w:pPr>
            <w:r>
              <w:rPr>
                <w:b/>
              </w:rPr>
              <w:t>Раздел</w:t>
            </w:r>
            <w:r>
              <w:rPr>
                <w:b/>
                <w:lang w:val="tt-RU"/>
              </w:rPr>
              <w:t xml:space="preserve"> 5.</w:t>
            </w:r>
            <w:r>
              <w:rPr>
                <w:b/>
                <w:color w:val="000000"/>
              </w:rPr>
              <w:t>Моё село в годы ВОВ</w:t>
            </w:r>
          </w:p>
        </w:tc>
      </w:tr>
      <w:tr w:rsidR="007A23FD">
        <w:tc>
          <w:tcPr>
            <w:tcW w:w="458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207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Историческое краеведение</w:t>
            </w:r>
          </w:p>
        </w:tc>
        <w:tc>
          <w:tcPr>
            <w:tcW w:w="788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769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</w:t>
            </w:r>
          </w:p>
        </w:tc>
        <w:tc>
          <w:tcPr>
            <w:tcW w:w="1261" w:type="dxa"/>
            <w:vAlign w:val="center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</w:t>
            </w:r>
          </w:p>
        </w:tc>
        <w:tc>
          <w:tcPr>
            <w:tcW w:w="1607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81" w:type="dxa"/>
          </w:tcPr>
          <w:p w:rsidR="007A23FD" w:rsidRDefault="00C07FFB">
            <w:pPr>
              <w:widowControl w:val="0"/>
              <w:autoSpaceDE w:val="0"/>
              <w:autoSpaceDN w:val="0"/>
              <w:rPr>
                <w:color w:val="666666"/>
              </w:rPr>
            </w:pPr>
            <w:r>
              <w:rPr>
                <w:color w:val="666666"/>
              </w:rPr>
              <w:t>анкетирование</w:t>
            </w:r>
          </w:p>
        </w:tc>
      </w:tr>
      <w:tr w:rsidR="007A23FD">
        <w:tc>
          <w:tcPr>
            <w:tcW w:w="458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9113" w:type="dxa"/>
            <w:gridSpan w:val="6"/>
          </w:tcPr>
          <w:p w:rsidR="007A23FD" w:rsidRDefault="00C07FFB">
            <w:pPr>
              <w:widowControl w:val="0"/>
              <w:autoSpaceDE w:val="0"/>
              <w:autoSpaceDN w:val="0"/>
              <w:jc w:val="center"/>
              <w:rPr>
                <w:b/>
                <w:color w:val="666666"/>
              </w:rPr>
            </w:pPr>
            <w:r>
              <w:rPr>
                <w:b/>
              </w:rPr>
              <w:t>Раздел</w:t>
            </w:r>
            <w:r>
              <w:rPr>
                <w:b/>
                <w:lang w:val="tt-RU"/>
              </w:rPr>
              <w:t xml:space="preserve"> 6</w:t>
            </w:r>
            <w:r>
              <w:rPr>
                <w:b/>
              </w:rPr>
              <w:t>.</w:t>
            </w:r>
            <w:r>
              <w:rPr>
                <w:b/>
                <w:color w:val="000000"/>
              </w:rPr>
              <w:t>Колхозное движение</w:t>
            </w:r>
          </w:p>
        </w:tc>
      </w:tr>
      <w:tr w:rsidR="007A23FD">
        <w:tc>
          <w:tcPr>
            <w:tcW w:w="458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207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Колхозное движение </w:t>
            </w:r>
            <w:r>
              <w:rPr>
                <w:color w:val="000000"/>
                <w:lang w:val="en-US"/>
              </w:rPr>
              <w:t> </w:t>
            </w:r>
          </w:p>
        </w:tc>
        <w:tc>
          <w:tcPr>
            <w:tcW w:w="788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b/>
                <w:bCs/>
                <w:color w:val="000000"/>
                <w:lang w:val="tt-RU"/>
              </w:rPr>
              <w:t>9</w:t>
            </w:r>
          </w:p>
        </w:tc>
        <w:tc>
          <w:tcPr>
            <w:tcW w:w="1769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</w:t>
            </w:r>
          </w:p>
        </w:tc>
        <w:tc>
          <w:tcPr>
            <w:tcW w:w="1261" w:type="dxa"/>
            <w:vAlign w:val="center"/>
          </w:tcPr>
          <w:p w:rsidR="007A23FD" w:rsidRDefault="00C07FFB">
            <w:pPr>
              <w:widowControl w:val="0"/>
              <w:autoSpaceDE w:val="0"/>
              <w:autoSpaceDN w:val="0"/>
              <w:ind w:left="184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1607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481" w:type="dxa"/>
          </w:tcPr>
          <w:p w:rsidR="007A23FD" w:rsidRDefault="00C07FFB">
            <w:pPr>
              <w:widowControl w:val="0"/>
              <w:autoSpaceDE w:val="0"/>
              <w:autoSpaceDN w:val="0"/>
              <w:rPr>
                <w:color w:val="666666"/>
              </w:rPr>
            </w:pPr>
            <w:r>
              <w:rPr>
                <w:color w:val="666666"/>
              </w:rPr>
              <w:t>опрос</w:t>
            </w:r>
          </w:p>
        </w:tc>
      </w:tr>
      <w:tr w:rsidR="007A23FD">
        <w:tc>
          <w:tcPr>
            <w:tcW w:w="458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9113" w:type="dxa"/>
            <w:gridSpan w:val="6"/>
          </w:tcPr>
          <w:p w:rsidR="007A23FD" w:rsidRDefault="00C07FFB">
            <w:pPr>
              <w:widowControl w:val="0"/>
              <w:autoSpaceDE w:val="0"/>
              <w:autoSpaceDN w:val="0"/>
              <w:jc w:val="center"/>
              <w:rPr>
                <w:b/>
                <w:color w:val="666666"/>
                <w:lang w:val="en-US"/>
              </w:rPr>
            </w:pPr>
            <w:r>
              <w:rPr>
                <w:b/>
              </w:rPr>
              <w:t>Раздел</w:t>
            </w:r>
            <w:r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lang w:val="tt-RU"/>
              </w:rPr>
              <w:t>Моя школа</w:t>
            </w:r>
          </w:p>
        </w:tc>
      </w:tr>
      <w:tr w:rsidR="007A23FD">
        <w:tc>
          <w:tcPr>
            <w:tcW w:w="458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7</w:t>
            </w:r>
          </w:p>
        </w:tc>
        <w:tc>
          <w:tcPr>
            <w:tcW w:w="2207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rPr>
                <w:color w:val="000000"/>
                <w:lang w:val="en-US"/>
              </w:rPr>
            </w:pPr>
            <w:r>
              <w:rPr>
                <w:color w:val="000000"/>
              </w:rPr>
              <w:t>Моя школа</w:t>
            </w:r>
            <w:r>
              <w:rPr>
                <w:color w:val="000000"/>
                <w:lang w:val="en-US"/>
              </w:rPr>
              <w:t xml:space="preserve">  </w:t>
            </w:r>
          </w:p>
        </w:tc>
        <w:tc>
          <w:tcPr>
            <w:tcW w:w="788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1769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</w:t>
            </w:r>
          </w:p>
        </w:tc>
        <w:tc>
          <w:tcPr>
            <w:tcW w:w="1261" w:type="dxa"/>
          </w:tcPr>
          <w:p w:rsidR="007A23FD" w:rsidRDefault="00C07FFB">
            <w:pPr>
              <w:widowControl w:val="0"/>
              <w:autoSpaceDE w:val="0"/>
              <w:autoSpaceDN w:val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1607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481" w:type="dxa"/>
          </w:tcPr>
          <w:p w:rsidR="007A23FD" w:rsidRDefault="007A23FD">
            <w:pPr>
              <w:widowControl w:val="0"/>
              <w:autoSpaceDE w:val="0"/>
              <w:autoSpaceDN w:val="0"/>
              <w:rPr>
                <w:color w:val="666666"/>
                <w:lang w:val="en-US"/>
              </w:rPr>
            </w:pPr>
          </w:p>
        </w:tc>
      </w:tr>
      <w:tr w:rsidR="007A23FD">
        <w:tc>
          <w:tcPr>
            <w:tcW w:w="458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9113" w:type="dxa"/>
            <w:gridSpan w:val="6"/>
          </w:tcPr>
          <w:p w:rsidR="007A23FD" w:rsidRDefault="00C07FFB">
            <w:pPr>
              <w:widowControl w:val="0"/>
              <w:autoSpaceDE w:val="0"/>
              <w:autoSpaceDN w:val="0"/>
              <w:jc w:val="center"/>
              <w:rPr>
                <w:b/>
                <w:color w:val="666666"/>
              </w:rPr>
            </w:pPr>
            <w:r>
              <w:rPr>
                <w:b/>
              </w:rPr>
              <w:t>Раздел</w:t>
            </w:r>
            <w:r>
              <w:rPr>
                <w:b/>
                <w:lang w:val="tt-RU"/>
              </w:rPr>
              <w:t xml:space="preserve"> 8</w:t>
            </w:r>
            <w:r>
              <w:rPr>
                <w:b/>
              </w:rPr>
              <w:t>.</w:t>
            </w:r>
            <w:r>
              <w:rPr>
                <w:b/>
                <w:color w:val="000000"/>
              </w:rPr>
              <w:t xml:space="preserve">Итоги работы кружка </w:t>
            </w:r>
          </w:p>
        </w:tc>
      </w:tr>
      <w:tr w:rsidR="007A23FD">
        <w:tc>
          <w:tcPr>
            <w:tcW w:w="458" w:type="dxa"/>
          </w:tcPr>
          <w:p w:rsidR="007A23FD" w:rsidRDefault="00C07FFB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8</w:t>
            </w:r>
          </w:p>
        </w:tc>
        <w:tc>
          <w:tcPr>
            <w:tcW w:w="2207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Итоги работы кружка</w:t>
            </w:r>
          </w:p>
        </w:tc>
        <w:tc>
          <w:tcPr>
            <w:tcW w:w="788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769" w:type="dxa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1261" w:type="dxa"/>
            <w:vAlign w:val="center"/>
          </w:tcPr>
          <w:p w:rsidR="007A23FD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  <w:tc>
          <w:tcPr>
            <w:tcW w:w="1607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481" w:type="dxa"/>
          </w:tcPr>
          <w:p w:rsidR="007A23FD" w:rsidRDefault="007A23FD">
            <w:pPr>
              <w:widowControl w:val="0"/>
              <w:autoSpaceDE w:val="0"/>
              <w:autoSpaceDN w:val="0"/>
              <w:rPr>
                <w:color w:val="666666"/>
                <w:lang w:val="en-US"/>
              </w:rPr>
            </w:pPr>
          </w:p>
        </w:tc>
      </w:tr>
      <w:tr w:rsidR="007A23FD">
        <w:tc>
          <w:tcPr>
            <w:tcW w:w="458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2207" w:type="dxa"/>
          </w:tcPr>
          <w:p w:rsidR="007A23FD" w:rsidRPr="00683615" w:rsidRDefault="00C07FFB">
            <w:pPr>
              <w:widowControl w:val="0"/>
              <w:autoSpaceDE w:val="0"/>
              <w:autoSpaceDN w:val="0"/>
              <w:spacing w:line="0" w:lineRule="atLeast"/>
              <w:rPr>
                <w:b/>
                <w:color w:val="000000"/>
              </w:rPr>
            </w:pPr>
            <w:r w:rsidRPr="00683615">
              <w:rPr>
                <w:b/>
                <w:color w:val="000000"/>
              </w:rPr>
              <w:t>Итого часов</w:t>
            </w:r>
          </w:p>
        </w:tc>
        <w:tc>
          <w:tcPr>
            <w:tcW w:w="788" w:type="dxa"/>
          </w:tcPr>
          <w:p w:rsidR="007A23FD" w:rsidRPr="003539BF" w:rsidRDefault="00C07FF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  <w:bCs/>
                <w:color w:val="000000"/>
              </w:rPr>
            </w:pPr>
            <w:r w:rsidRPr="003539BF">
              <w:rPr>
                <w:b/>
                <w:bCs/>
                <w:color w:val="000000"/>
              </w:rPr>
              <w:t>72</w:t>
            </w:r>
          </w:p>
        </w:tc>
        <w:tc>
          <w:tcPr>
            <w:tcW w:w="1769" w:type="dxa"/>
          </w:tcPr>
          <w:p w:rsidR="007A23FD" w:rsidRPr="003539BF" w:rsidRDefault="00683615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46</w:t>
            </w:r>
          </w:p>
        </w:tc>
        <w:tc>
          <w:tcPr>
            <w:tcW w:w="1261" w:type="dxa"/>
            <w:vAlign w:val="center"/>
          </w:tcPr>
          <w:p w:rsidR="007A23FD" w:rsidRPr="003539BF" w:rsidRDefault="00683615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26</w:t>
            </w:r>
          </w:p>
        </w:tc>
        <w:tc>
          <w:tcPr>
            <w:tcW w:w="1607" w:type="dxa"/>
          </w:tcPr>
          <w:p w:rsidR="007A23FD" w:rsidRDefault="007A23FD">
            <w:pPr>
              <w:suppressAutoHyphens w:val="0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481" w:type="dxa"/>
          </w:tcPr>
          <w:p w:rsidR="007A23FD" w:rsidRDefault="007A23FD">
            <w:pPr>
              <w:widowControl w:val="0"/>
              <w:autoSpaceDE w:val="0"/>
              <w:autoSpaceDN w:val="0"/>
              <w:rPr>
                <w:color w:val="666666"/>
                <w:lang w:val="en-US"/>
              </w:rPr>
            </w:pPr>
          </w:p>
        </w:tc>
      </w:tr>
    </w:tbl>
    <w:p w:rsidR="007A23FD" w:rsidRDefault="00C07FFB">
      <w:pPr>
        <w:pStyle w:val="ac"/>
      </w:pPr>
      <w:r>
        <w:t xml:space="preserve">    </w:t>
      </w:r>
    </w:p>
    <w:p w:rsidR="007A23FD" w:rsidRDefault="00C07FFB">
      <w:pPr>
        <w:pStyle w:val="ac"/>
        <w:jc w:val="center"/>
      </w:pPr>
      <w:r>
        <w:rPr>
          <w:b/>
          <w:bCs/>
          <w:sz w:val="28"/>
          <w:szCs w:val="28"/>
        </w:rPr>
        <w:t>Содержание программы</w:t>
      </w:r>
    </w:p>
    <w:p w:rsidR="00683615" w:rsidRPr="00683615" w:rsidRDefault="00683615" w:rsidP="00683615">
      <w:pPr>
        <w:shd w:val="clear" w:color="auto" w:fill="FFFFFF"/>
        <w:jc w:val="both"/>
        <w:rPr>
          <w:rStyle w:val="a3"/>
          <w:b w:val="0"/>
          <w:bCs w:val="0"/>
        </w:rPr>
      </w:pPr>
      <w:r>
        <w:rPr>
          <w:rFonts w:eastAsiaTheme="minorHAnsi"/>
          <w:b/>
          <w:lang w:eastAsia="en-US"/>
        </w:rPr>
        <w:t>ЗНАЙ И ЛЮБИ СВОЙ РОДНОЙ КРАЙ</w:t>
      </w:r>
    </w:p>
    <w:p w:rsidR="007A23FD" w:rsidRPr="00683615" w:rsidRDefault="00C07FFB" w:rsidP="00683615">
      <w:pPr>
        <w:jc w:val="both"/>
        <w:rPr>
          <w:b/>
        </w:rPr>
      </w:pPr>
      <w:r w:rsidRPr="00683615">
        <w:rPr>
          <w:rStyle w:val="a3"/>
        </w:rPr>
        <w:t>Цель:</w:t>
      </w:r>
      <w:r>
        <w:rPr>
          <w:rStyle w:val="a3"/>
        </w:rPr>
        <w:t xml:space="preserve"> </w:t>
      </w:r>
      <w:r>
        <w:t>обогатить детей знаниями, раскрывающими о краеведческой науке,</w:t>
      </w:r>
      <w:r w:rsidR="00683615">
        <w:t xml:space="preserve"> ч</w:t>
      </w:r>
      <w:r>
        <w:rPr>
          <w:lang w:eastAsia="ru-RU"/>
        </w:rPr>
        <w:t>еловеке и его окружении, об источниках изучения родного края</w:t>
      </w:r>
      <w:r w:rsidR="00683615">
        <w:rPr>
          <w:lang w:eastAsia="ru-RU"/>
        </w:rPr>
        <w:t>.</w:t>
      </w:r>
      <w:r>
        <w:t xml:space="preserve"> </w:t>
      </w:r>
    </w:p>
    <w:p w:rsidR="007A23FD" w:rsidRDefault="00C07FFB" w:rsidP="00683615">
      <w:pPr>
        <w:jc w:val="both"/>
      </w:pPr>
      <w:r w:rsidRPr="00683615">
        <w:rPr>
          <w:b/>
        </w:rPr>
        <w:t>Формы занятий:</w:t>
      </w:r>
      <w:r>
        <w:t xml:space="preserve"> викторины, интеллектуальные игры, экскурсии в краеведческий музей г. Агрыза, беседы, конкурсы рисунков, конкурсы знатоков природы, просмотр компьютерных презентаций, видеофильмов о природе родного края.</w:t>
      </w:r>
    </w:p>
    <w:p w:rsidR="00683615" w:rsidRDefault="00C07FFB">
      <w:pPr>
        <w:shd w:val="clear" w:color="auto" w:fill="FFFFFF"/>
        <w:ind w:firstLine="720"/>
        <w:jc w:val="both"/>
      </w:pPr>
      <w:r>
        <w:t>Основные методы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t xml:space="preserve">рассказ, изложение, объяснение эффективны в данном блоке, т.к. учебный материал носит информационный характер. Для активизации познавательной деятельности перечисленные методы необходимо сочетать с такими методами как демонстрация, иллюстрация. </w:t>
      </w:r>
    </w:p>
    <w:p w:rsidR="007A23FD" w:rsidRDefault="00683615">
      <w:pPr>
        <w:shd w:val="clear" w:color="auto" w:fill="FFFFFF"/>
        <w:ind w:firstLine="720"/>
        <w:jc w:val="both"/>
      </w:pPr>
      <w:r>
        <w:lastRenderedPageBreak/>
        <w:t xml:space="preserve">Содержание этого блока </w:t>
      </w:r>
      <w:r w:rsidR="00C07FFB">
        <w:t>занятий дополнительного образования   содействует    формированию практических   умений   ориентироваться   в   окружающем   мире, знать природу родного края.</w:t>
      </w:r>
    </w:p>
    <w:p w:rsidR="007A23FD" w:rsidRDefault="00C07FFB">
      <w:pPr>
        <w:pStyle w:val="a9"/>
        <w:spacing w:before="0" w:after="0"/>
        <w:ind w:firstLine="720"/>
        <w:jc w:val="both"/>
      </w:pPr>
      <w:r>
        <w:t>Основным видом деятельности учащихся становится поисково-исследовательский метод. Большое внимание уделяется практическим работам.</w:t>
      </w:r>
    </w:p>
    <w:p w:rsidR="007A23FD" w:rsidRDefault="00C07FFB">
      <w:pPr>
        <w:pStyle w:val="a9"/>
        <w:spacing w:before="0" w:after="0"/>
        <w:ind w:firstLine="720"/>
        <w:jc w:val="both"/>
      </w:pPr>
      <w:r>
        <w:t>Дидактический материал, техническое оснащение занятий:</w:t>
      </w:r>
    </w:p>
    <w:p w:rsidR="007A23FD" w:rsidRDefault="00C07FFB">
      <w:pPr>
        <w:pStyle w:val="a9"/>
        <w:numPr>
          <w:ilvl w:val="0"/>
          <w:numId w:val="8"/>
        </w:numPr>
        <w:tabs>
          <w:tab w:val="left" w:pos="-3240"/>
          <w:tab w:val="left" w:pos="1080"/>
        </w:tabs>
        <w:spacing w:before="0" w:after="0"/>
        <w:ind w:left="0" w:firstLine="720"/>
        <w:jc w:val="both"/>
      </w:pPr>
      <w:r>
        <w:t>Физические карты России, Агрызского района, Республики Татарстан, иллюстрации растительного и животного мира района, республики, таблицы п</w:t>
      </w:r>
      <w:r w:rsidR="00683615">
        <w:t xml:space="preserve">риродных зон, экспонаты </w:t>
      </w:r>
      <w:r>
        <w:t xml:space="preserve">школьного музея, </w:t>
      </w:r>
    </w:p>
    <w:p w:rsidR="007A23FD" w:rsidRDefault="00C07FFB">
      <w:pPr>
        <w:numPr>
          <w:ilvl w:val="0"/>
          <w:numId w:val="8"/>
        </w:numPr>
        <w:tabs>
          <w:tab w:val="left" w:pos="-3240"/>
          <w:tab w:val="left" w:pos="1080"/>
        </w:tabs>
        <w:ind w:left="0" w:firstLine="720"/>
        <w:jc w:val="both"/>
      </w:pPr>
      <w:r>
        <w:t>Мультимедийное оборудование, видеофильмы «Природа родного края».</w:t>
      </w:r>
    </w:p>
    <w:p w:rsidR="007A23FD" w:rsidRDefault="00C07FFB" w:rsidP="00683615">
      <w:pPr>
        <w:pStyle w:val="a9"/>
        <w:spacing w:before="0" w:after="0"/>
        <w:jc w:val="both"/>
      </w:pPr>
      <w:r w:rsidRPr="00683615">
        <w:rPr>
          <w:b/>
        </w:rPr>
        <w:t>Форм</w:t>
      </w:r>
      <w:r w:rsidR="00683615" w:rsidRPr="00683615">
        <w:rPr>
          <w:b/>
        </w:rPr>
        <w:t>ы</w:t>
      </w:r>
      <w:r w:rsidRPr="00683615">
        <w:rPr>
          <w:b/>
        </w:rPr>
        <w:t xml:space="preserve"> подведения итогов:</w:t>
      </w:r>
      <w:r>
        <w:t xml:space="preserve"> викторина, конкурс знатоков родного края, конкурс рисунков, беседа, презентации, участие в конкурсах, мероприятиях районного и республиканского уровня</w:t>
      </w:r>
    </w:p>
    <w:p w:rsidR="007A23FD" w:rsidRPr="00683615" w:rsidRDefault="00C07FFB">
      <w:pPr>
        <w:pStyle w:val="a9"/>
        <w:spacing w:before="0" w:after="0"/>
        <w:ind w:left="720"/>
        <w:rPr>
          <w:b/>
        </w:rPr>
      </w:pPr>
      <w:r w:rsidRPr="00683615">
        <w:rPr>
          <w:b/>
        </w:rPr>
        <w:t>ГЕОГРАФИЧЕСКОЕ КРАЕВЕДЕНИЕ</w:t>
      </w:r>
    </w:p>
    <w:p w:rsidR="007A23FD" w:rsidRDefault="00C07FFB" w:rsidP="00683615">
      <w:pPr>
        <w:pStyle w:val="a9"/>
        <w:spacing w:before="0" w:after="0"/>
        <w:jc w:val="both"/>
      </w:pPr>
      <w:r w:rsidRPr="00683615">
        <w:rPr>
          <w:b/>
          <w:bCs/>
        </w:rPr>
        <w:t>Цель</w:t>
      </w:r>
      <w:r w:rsidRPr="00683615">
        <w:rPr>
          <w:b/>
        </w:rPr>
        <w:t>:</w:t>
      </w:r>
      <w:r>
        <w:t xml:space="preserve"> познать природу родного края</w:t>
      </w:r>
      <w:r>
        <w:rPr>
          <w:rStyle w:val="a3"/>
        </w:rPr>
        <w:t xml:space="preserve">, </w:t>
      </w:r>
      <w:r>
        <w:rPr>
          <w:rStyle w:val="a3"/>
          <w:b w:val="0"/>
        </w:rPr>
        <w:t>прививать любовь к родной природе</w:t>
      </w:r>
      <w:r>
        <w:rPr>
          <w:rStyle w:val="a3"/>
        </w:rPr>
        <w:t xml:space="preserve">, </w:t>
      </w:r>
      <w:r>
        <w:t>воспитывать экологически грамотное отношение к природе.</w:t>
      </w:r>
    </w:p>
    <w:p w:rsidR="007A23FD" w:rsidRDefault="00C07FFB" w:rsidP="00683615">
      <w:pPr>
        <w:jc w:val="both"/>
      </w:pPr>
      <w:r w:rsidRPr="00683615">
        <w:rPr>
          <w:b/>
        </w:rPr>
        <w:t>Формы занятий:</w:t>
      </w:r>
      <w:r>
        <w:t xml:space="preserve"> конкурсы, беседы, экскурсии в школьный музей, просмотр альбома к 100-летию ТССР, конкурс рисунков «Моё село», «Моя родная улица», просмотр компьютерных презентаций.</w:t>
      </w:r>
    </w:p>
    <w:p w:rsidR="007A23FD" w:rsidRDefault="00C07FFB">
      <w:pPr>
        <w:shd w:val="clear" w:color="auto" w:fill="FFFFFF"/>
        <w:ind w:firstLine="720"/>
        <w:jc w:val="both"/>
      </w:pPr>
      <w:r>
        <w:t>Основные методы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t>частично-исследовательский,</w:t>
      </w:r>
      <w:r>
        <w:rPr>
          <w:b/>
          <w:bCs/>
        </w:rPr>
        <w:t xml:space="preserve"> </w:t>
      </w:r>
      <w:r>
        <w:t xml:space="preserve">поисково-исследовательский, объяснительно-иллюстративный, репродуктивный.    </w:t>
      </w:r>
    </w:p>
    <w:p w:rsidR="007A23FD" w:rsidRDefault="00C07FFB">
      <w:pPr>
        <w:shd w:val="clear" w:color="auto" w:fill="FFFFFF"/>
        <w:ind w:firstLine="720"/>
        <w:jc w:val="both"/>
      </w:pPr>
      <w:r>
        <w:t>Большое внимание уд</w:t>
      </w:r>
      <w:r w:rsidR="00683615">
        <w:t xml:space="preserve">еляется практическим работам: приготовить </w:t>
      </w:r>
      <w:r>
        <w:t>соо</w:t>
      </w:r>
      <w:r w:rsidR="00683615">
        <w:t xml:space="preserve">бщение об истории своей улицы, нарисовать </w:t>
      </w:r>
      <w:r>
        <w:t>рисунок родного места в селе и т.д.</w:t>
      </w:r>
    </w:p>
    <w:p w:rsidR="007A23FD" w:rsidRDefault="00683615">
      <w:pPr>
        <w:shd w:val="clear" w:color="auto" w:fill="FFFFFF"/>
        <w:ind w:firstLine="720"/>
        <w:jc w:val="both"/>
        <w:rPr>
          <w:b/>
        </w:rPr>
      </w:pPr>
      <w:r>
        <w:t>Основная задача педагога</w:t>
      </w:r>
      <w:r w:rsidR="00C07FFB">
        <w:t xml:space="preserve"> состоит в том, чтобы при помощи методов учебно-воспитательного п</w:t>
      </w:r>
      <w:r>
        <w:t xml:space="preserve">роцесса научить детей добывать </w:t>
      </w:r>
      <w:r w:rsidR="00C07FFB">
        <w:t>и закреплять знания, полученные на занятиях спецкурса по данной теме.</w:t>
      </w:r>
    </w:p>
    <w:p w:rsidR="007A23FD" w:rsidRDefault="00C07FFB">
      <w:pPr>
        <w:pStyle w:val="a9"/>
        <w:spacing w:before="0" w:after="0"/>
        <w:ind w:firstLine="720"/>
        <w:jc w:val="both"/>
      </w:pPr>
      <w:r>
        <w:t>Дидактический материал, техническое оснащение занятий:</w:t>
      </w:r>
    </w:p>
    <w:p w:rsidR="007A23FD" w:rsidRDefault="00C07FFB">
      <w:pPr>
        <w:pStyle w:val="a9"/>
        <w:numPr>
          <w:ilvl w:val="0"/>
          <w:numId w:val="9"/>
        </w:numPr>
        <w:tabs>
          <w:tab w:val="left" w:pos="-1440"/>
          <w:tab w:val="left" w:pos="1080"/>
        </w:tabs>
        <w:spacing w:before="0" w:after="0"/>
        <w:ind w:left="0" w:firstLine="720"/>
        <w:jc w:val="both"/>
      </w:pPr>
      <w:r>
        <w:t>Карта Агрызского района, иллюстрации, экспонаты школьного музея.</w:t>
      </w:r>
    </w:p>
    <w:p w:rsidR="007A23FD" w:rsidRDefault="00C07FFB" w:rsidP="00683615">
      <w:pPr>
        <w:jc w:val="both"/>
      </w:pPr>
      <w:r w:rsidRPr="00683615">
        <w:rPr>
          <w:b/>
        </w:rPr>
        <w:t>Формы подведения итогов:</w:t>
      </w:r>
      <w:r>
        <w:t xml:space="preserve"> конкурс знатоков «Знай и люби свою малую родину», конкурс рисунков, презентации. Итоговой формой контроля могут быть: защита проектов учащимися, учебная конференция, выставка творческих работ и т.д.</w:t>
      </w:r>
    </w:p>
    <w:p w:rsidR="007A23FD" w:rsidRPr="00683615" w:rsidRDefault="00C07FFB" w:rsidP="00683615">
      <w:pPr>
        <w:pStyle w:val="a9"/>
        <w:tabs>
          <w:tab w:val="left" w:pos="5850"/>
        </w:tabs>
        <w:spacing w:before="0" w:after="0"/>
        <w:ind w:firstLine="709"/>
        <w:jc w:val="both"/>
        <w:rPr>
          <w:b/>
          <w:bCs/>
        </w:rPr>
      </w:pPr>
      <w:r>
        <w:t xml:space="preserve"> </w:t>
      </w:r>
      <w:r w:rsidRPr="00683615">
        <w:rPr>
          <w:b/>
        </w:rPr>
        <w:t>ИСТОРИЧЕСКОЕ КРАЕВЕДЕНИЕ</w:t>
      </w:r>
      <w:r w:rsidR="00683615">
        <w:rPr>
          <w:b/>
        </w:rPr>
        <w:tab/>
      </w:r>
    </w:p>
    <w:p w:rsidR="007A23FD" w:rsidRDefault="00C07FFB" w:rsidP="00683615">
      <w:pPr>
        <w:pStyle w:val="a9"/>
        <w:spacing w:before="0" w:after="0"/>
        <w:jc w:val="both"/>
      </w:pPr>
      <w:r w:rsidRPr="00683615">
        <w:rPr>
          <w:b/>
        </w:rPr>
        <w:t>Цель:</w:t>
      </w:r>
      <w:r>
        <w:rPr>
          <w:b/>
        </w:rPr>
        <w:t xml:space="preserve"> </w:t>
      </w:r>
      <w:r>
        <w:t>изучить</w:t>
      </w:r>
      <w:r w:rsidR="00683615">
        <w:rPr>
          <w:b/>
        </w:rPr>
        <w:t xml:space="preserve"> </w:t>
      </w:r>
      <w:r>
        <w:t>пр</w:t>
      </w:r>
      <w:r w:rsidR="00683615">
        <w:t>ошлое</w:t>
      </w:r>
      <w:r>
        <w:t>, историю</w:t>
      </w:r>
      <w:r>
        <w:rPr>
          <w:rStyle w:val="a3"/>
        </w:rPr>
        <w:t xml:space="preserve"> </w:t>
      </w:r>
      <w:r w:rsidR="00683615">
        <w:rPr>
          <w:rStyle w:val="a3"/>
          <w:b w:val="0"/>
        </w:rPr>
        <w:t>района, особенности</w:t>
      </w:r>
      <w:r>
        <w:rPr>
          <w:rStyle w:val="a3"/>
          <w:b w:val="0"/>
        </w:rPr>
        <w:t xml:space="preserve"> заселения территории.  Прививать</w:t>
      </w:r>
      <w:r w:rsidR="00921674">
        <w:rPr>
          <w:rStyle w:val="a3"/>
          <w:b w:val="0"/>
        </w:rPr>
        <w:t xml:space="preserve"> </w:t>
      </w:r>
      <w:r>
        <w:rPr>
          <w:rStyle w:val="a3"/>
          <w:b w:val="0"/>
        </w:rPr>
        <w:t>любовь к родному селу</w:t>
      </w:r>
      <w:r>
        <w:rPr>
          <w:rStyle w:val="a3"/>
        </w:rPr>
        <w:t xml:space="preserve">, </w:t>
      </w:r>
      <w:r>
        <w:t>воспитывать патриотизм через осознание ребёнком сопричастности к истории своего села, познакомить с традициями села, рассказать о жителях родного села, воспитание гордости за свою Малую Родину.</w:t>
      </w:r>
    </w:p>
    <w:p w:rsidR="007A23FD" w:rsidRDefault="00C07FFB">
      <w:pPr>
        <w:jc w:val="both"/>
      </w:pPr>
      <w:r w:rsidRPr="00921674">
        <w:rPr>
          <w:b/>
        </w:rPr>
        <w:t>Формы занятий:</w:t>
      </w:r>
      <w:r>
        <w:t xml:space="preserve"> конкурсы, беседы, экскурсии в школьный музей, конкурс рисунков «Моё село», «Моя родная улица», просмотр компьютерных презентаций.</w:t>
      </w:r>
    </w:p>
    <w:p w:rsidR="007A23FD" w:rsidRDefault="00C07FFB">
      <w:pPr>
        <w:shd w:val="clear" w:color="auto" w:fill="FFFFFF"/>
        <w:jc w:val="both"/>
      </w:pPr>
      <w:r>
        <w:t>Большое внимание уд</w:t>
      </w:r>
      <w:r w:rsidR="00683615">
        <w:t>еляется практическим работам</w:t>
      </w:r>
      <w:r w:rsidR="0082240B">
        <w:t xml:space="preserve"> </w:t>
      </w:r>
      <w:r w:rsidR="00921674">
        <w:t xml:space="preserve">приготовить </w:t>
      </w:r>
      <w:r>
        <w:t>соо</w:t>
      </w:r>
      <w:r w:rsidR="002643F4">
        <w:t xml:space="preserve">бщение об истории своей улицы, </w:t>
      </w:r>
      <w:r>
        <w:t>нарисовать  рисунок родного места в селе и т.д.</w:t>
      </w:r>
    </w:p>
    <w:p w:rsidR="007A23FD" w:rsidRDefault="00921674">
      <w:pPr>
        <w:shd w:val="clear" w:color="auto" w:fill="FFFFFF"/>
        <w:jc w:val="both"/>
        <w:rPr>
          <w:rStyle w:val="a3"/>
          <w:b w:val="0"/>
        </w:rPr>
      </w:pPr>
      <w:r>
        <w:t>Основная задача педагога</w:t>
      </w:r>
      <w:r w:rsidR="00C07FFB">
        <w:t xml:space="preserve"> состоит в том, чтобы при помощи методов учебно-воспитательного п</w:t>
      </w:r>
      <w:r w:rsidR="0082240B">
        <w:t>роцесса научить детей добывать</w:t>
      </w:r>
      <w:r>
        <w:t xml:space="preserve"> </w:t>
      </w:r>
      <w:r w:rsidR="00C07FFB">
        <w:t>и закреплять знания, полученные на занятиях спецкурса по данной теме.</w:t>
      </w:r>
    </w:p>
    <w:p w:rsidR="007A23FD" w:rsidRPr="0082240B" w:rsidRDefault="00C07FFB" w:rsidP="00921674">
      <w:pPr>
        <w:pStyle w:val="a9"/>
        <w:spacing w:before="0" w:after="0"/>
        <w:jc w:val="both"/>
        <w:rPr>
          <w:rStyle w:val="a3"/>
        </w:rPr>
      </w:pPr>
      <w:r w:rsidRPr="0082240B">
        <w:rPr>
          <w:rStyle w:val="a3"/>
        </w:rPr>
        <w:t>МОЯ СЕМЬЯ</w:t>
      </w:r>
    </w:p>
    <w:p w:rsidR="007A23FD" w:rsidRDefault="0082240B">
      <w:pPr>
        <w:pStyle w:val="a9"/>
        <w:spacing w:before="0" w:after="0"/>
        <w:jc w:val="both"/>
      </w:pPr>
      <w:r w:rsidRPr="00921674">
        <w:rPr>
          <w:rStyle w:val="a3"/>
        </w:rPr>
        <w:t>Цель:</w:t>
      </w:r>
      <w:r w:rsidR="00921674">
        <w:rPr>
          <w:rStyle w:val="a3"/>
          <w:b w:val="0"/>
        </w:rPr>
        <w:t xml:space="preserve"> </w:t>
      </w:r>
      <w:r w:rsidR="00C07FFB">
        <w:rPr>
          <w:rStyle w:val="a3"/>
          <w:b w:val="0"/>
        </w:rPr>
        <w:t>изучить историю своей семьи, показать историю происхождения имён и фамилий, воспитывать интерес и уважение к своей семье, её истории, предкам, воспитывать толерантность</w:t>
      </w:r>
      <w:r w:rsidR="00C07FFB">
        <w:rPr>
          <w:rStyle w:val="a3"/>
        </w:rPr>
        <w:t xml:space="preserve">, </w:t>
      </w:r>
      <w:r w:rsidR="00C07FFB">
        <w:t>содействовать ребёнку в понимании особенности общественных отношений в семье.</w:t>
      </w:r>
    </w:p>
    <w:p w:rsidR="007A23FD" w:rsidRDefault="00C07FFB">
      <w:pPr>
        <w:ind w:firstLine="720"/>
        <w:jc w:val="both"/>
      </w:pPr>
      <w:r>
        <w:t>Формы занятий: беседы, ролевые игры, экскурсии, конкурсы, викторины.</w:t>
      </w:r>
    </w:p>
    <w:p w:rsidR="007A23FD" w:rsidRDefault="00C07FFB">
      <w:pPr>
        <w:ind w:firstLine="720"/>
        <w:jc w:val="both"/>
      </w:pPr>
      <w:r>
        <w:t>Основные методы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rPr>
          <w:bCs/>
        </w:rPr>
        <w:t>исследовательские,</w:t>
      </w:r>
      <w:r>
        <w:rPr>
          <w:b/>
          <w:bCs/>
        </w:rPr>
        <w:t xml:space="preserve"> </w:t>
      </w:r>
      <w:r>
        <w:rPr>
          <w:bCs/>
        </w:rPr>
        <w:t>практические,</w:t>
      </w:r>
      <w:r>
        <w:rPr>
          <w:b/>
          <w:bCs/>
        </w:rPr>
        <w:t xml:space="preserve"> </w:t>
      </w:r>
      <w:r>
        <w:t xml:space="preserve">объяснительно-иллюстративные, репродуктивные  </w:t>
      </w:r>
      <w:r>
        <w:lastRenderedPageBreak/>
        <w:t>связаны с усвоением готовых зна</w:t>
      </w:r>
      <w:r w:rsidR="00921674">
        <w:t>ний, которые сообщаются педагогом</w:t>
      </w:r>
      <w:r>
        <w:t xml:space="preserve"> и затем воспроизводятся учащимися.  </w:t>
      </w:r>
    </w:p>
    <w:p w:rsidR="007A23FD" w:rsidRDefault="00C07FFB" w:rsidP="00921674">
      <w:pPr>
        <w:jc w:val="both"/>
        <w:rPr>
          <w:rStyle w:val="a3"/>
        </w:rPr>
      </w:pPr>
      <w:r w:rsidRPr="00921674">
        <w:rPr>
          <w:b/>
        </w:rPr>
        <w:t>Формы подведения итогов:</w:t>
      </w:r>
      <w:r>
        <w:t xml:space="preserve"> конкурс рисунков, проект «Родословная моей семьи», презентации и т. д. </w:t>
      </w:r>
    </w:p>
    <w:p w:rsidR="007A23FD" w:rsidRPr="00921674" w:rsidRDefault="00C07FFB" w:rsidP="00921674">
      <w:pPr>
        <w:pStyle w:val="a9"/>
        <w:spacing w:before="0" w:after="0"/>
        <w:jc w:val="center"/>
        <w:rPr>
          <w:rStyle w:val="a3"/>
        </w:rPr>
      </w:pPr>
      <w:r w:rsidRPr="00921674">
        <w:rPr>
          <w:rStyle w:val="a3"/>
        </w:rPr>
        <w:t>МОЁ СЕЛО В ГОДЫ ВЕЛИКОЙ ОТЕЧЕСТВЕНОЙ ВОЙНЫ</w:t>
      </w:r>
    </w:p>
    <w:p w:rsidR="007A23FD" w:rsidRDefault="00921674" w:rsidP="00921674">
      <w:pPr>
        <w:pStyle w:val="a9"/>
        <w:spacing w:before="0" w:after="0"/>
        <w:jc w:val="both"/>
        <w:rPr>
          <w:rStyle w:val="a3"/>
          <w:b w:val="0"/>
        </w:rPr>
      </w:pPr>
      <w:r w:rsidRPr="00921674">
        <w:rPr>
          <w:rStyle w:val="a3"/>
        </w:rPr>
        <w:t>Цель:</w:t>
      </w:r>
      <w:r>
        <w:rPr>
          <w:rStyle w:val="a3"/>
          <w:b w:val="0"/>
        </w:rPr>
        <w:t xml:space="preserve"> Изучить </w:t>
      </w:r>
      <w:r w:rsidR="00C07FFB">
        <w:rPr>
          <w:rStyle w:val="a3"/>
          <w:b w:val="0"/>
        </w:rPr>
        <w:t>вклад односельчан в дело приближения Победы. Вклад односельчан в годы Великой отечественной войны.</w:t>
      </w:r>
    </w:p>
    <w:p w:rsidR="007A23FD" w:rsidRDefault="00C07FFB">
      <w:pPr>
        <w:pStyle w:val="ac"/>
        <w:ind w:left="0" w:firstLine="851"/>
        <w:jc w:val="both"/>
      </w:pPr>
      <w:r>
        <w:t>Форма занятий</w:t>
      </w:r>
      <w:r>
        <w:rPr>
          <w:b/>
        </w:rPr>
        <w:t xml:space="preserve">, </w:t>
      </w:r>
      <w:r>
        <w:t>беседы, просмотр видеофильмов, презентации</w:t>
      </w:r>
      <w:r w:rsidR="00921674">
        <w:t xml:space="preserve">, составленные учениками, </w:t>
      </w:r>
      <w:r>
        <w:t>поиск фотографии в семейном альбоме, анализ карт</w:t>
      </w:r>
    </w:p>
    <w:p w:rsidR="007A23FD" w:rsidRDefault="00C07FFB">
      <w:pPr>
        <w:ind w:firstLine="851"/>
        <w:jc w:val="both"/>
      </w:pPr>
      <w:r>
        <w:t>Основные методы орг</w:t>
      </w:r>
      <w:r w:rsidR="00921674">
        <w:t>анизации учебно-воспитательного про</w:t>
      </w:r>
      <w:r w:rsidR="00921674">
        <w:softHyphen/>
        <w:t>цесса,</w:t>
      </w:r>
      <w:r>
        <w:t xml:space="preserve"> демо</w:t>
      </w:r>
      <w:r w:rsidR="00921674">
        <w:t xml:space="preserve">нстрационный и иллюстративный, </w:t>
      </w:r>
      <w:r>
        <w:t>в этом блоке удачно сочетаются со словесными и практическими методами обучения.</w:t>
      </w:r>
      <w:r>
        <w:br/>
        <w:t>Остаются также такие методы, как</w:t>
      </w:r>
      <w:r>
        <w:rPr>
          <w:b/>
          <w:bCs/>
        </w:rPr>
        <w:t xml:space="preserve"> </w:t>
      </w:r>
      <w:r>
        <w:t xml:space="preserve">объяснительно-иллюстративный, репродуктивный и поисково-исследовательский.  </w:t>
      </w:r>
    </w:p>
    <w:p w:rsidR="007A23FD" w:rsidRDefault="00C07FFB">
      <w:pPr>
        <w:ind w:firstLine="851"/>
        <w:jc w:val="both"/>
        <w:rPr>
          <w:b/>
        </w:rPr>
      </w:pPr>
      <w:r>
        <w:t>Практические работы. Определение по картам места захоронения родственников- участников ВОВ, или места боевых действий, где принимали участие.</w:t>
      </w:r>
      <w:r>
        <w:rPr>
          <w:b/>
        </w:rPr>
        <w:t xml:space="preserve"> </w:t>
      </w:r>
    </w:p>
    <w:p w:rsidR="007A23FD" w:rsidRDefault="00C07FFB" w:rsidP="00921674">
      <w:pPr>
        <w:jc w:val="both"/>
        <w:rPr>
          <w:rStyle w:val="a3"/>
          <w:b w:val="0"/>
        </w:rPr>
      </w:pPr>
      <w:r w:rsidRPr="00921674">
        <w:rPr>
          <w:b/>
        </w:rPr>
        <w:t xml:space="preserve">Формы подведения </w:t>
      </w:r>
      <w:r w:rsidR="00921674" w:rsidRPr="00921674">
        <w:rPr>
          <w:b/>
        </w:rPr>
        <w:t>итогов:</w:t>
      </w:r>
      <w:r w:rsidR="00921674">
        <w:t xml:space="preserve"> проект «</w:t>
      </w:r>
      <w:r>
        <w:t>Мой прадед – участник ВОВ», презентации и т.д. участие в НПК, подготовка индивидуальных сообщений, составление видеоархивов «Живая память», буклетов «Они живут среди нас», оформление фотостенда «Вглядитесь в эти лица»</w:t>
      </w:r>
    </w:p>
    <w:p w:rsidR="00921674" w:rsidRDefault="00C07FFB" w:rsidP="00921674">
      <w:pPr>
        <w:pStyle w:val="a9"/>
        <w:spacing w:before="0" w:after="0"/>
        <w:ind w:firstLine="851"/>
        <w:rPr>
          <w:rStyle w:val="a3"/>
        </w:rPr>
      </w:pPr>
      <w:r w:rsidRPr="00921674">
        <w:rPr>
          <w:rStyle w:val="a3"/>
        </w:rPr>
        <w:t>КОЛХОЗНОЕ ДВИЖЕНИЕ</w:t>
      </w:r>
    </w:p>
    <w:p w:rsidR="007A23FD" w:rsidRPr="00921674" w:rsidRDefault="00C07FFB" w:rsidP="00921674">
      <w:pPr>
        <w:pStyle w:val="a9"/>
        <w:spacing w:before="0" w:after="0"/>
        <w:rPr>
          <w:rStyle w:val="a3"/>
        </w:rPr>
      </w:pPr>
      <w:r w:rsidRPr="00921674">
        <w:rPr>
          <w:rStyle w:val="a3"/>
        </w:rPr>
        <w:t>Цель:</w:t>
      </w:r>
      <w:r>
        <w:rPr>
          <w:rStyle w:val="a3"/>
          <w:b w:val="0"/>
        </w:rPr>
        <w:t xml:space="preserve"> Познакомить с историей колхозного движения, основными этапами коллективизации. Воспитание трудолюбия, гордости за труд своих родителей</w:t>
      </w:r>
    </w:p>
    <w:p w:rsidR="007A23FD" w:rsidRDefault="00921674">
      <w:pPr>
        <w:pStyle w:val="a9"/>
        <w:spacing w:before="0" w:after="0"/>
        <w:ind w:firstLine="851"/>
        <w:jc w:val="both"/>
        <w:rPr>
          <w:rStyle w:val="a3"/>
          <w:b w:val="0"/>
        </w:rPr>
      </w:pPr>
      <w:r>
        <w:rPr>
          <w:rStyle w:val="a3"/>
          <w:b w:val="0"/>
        </w:rPr>
        <w:t xml:space="preserve">Формы занятий; </w:t>
      </w:r>
      <w:r w:rsidR="00C07FFB">
        <w:rPr>
          <w:rStyle w:val="a3"/>
          <w:b w:val="0"/>
        </w:rPr>
        <w:t>беседы, экскурсия в местное сельскохозяйственное предприятие, составление презентации «моя семья и местный колхоз», конкурс рисунков, подгот</w:t>
      </w:r>
      <w:r>
        <w:rPr>
          <w:rStyle w:val="a3"/>
          <w:b w:val="0"/>
        </w:rPr>
        <w:t>овка внеклассного мероприятия «</w:t>
      </w:r>
      <w:r w:rsidR="00C07FFB">
        <w:rPr>
          <w:rStyle w:val="a3"/>
          <w:b w:val="0"/>
        </w:rPr>
        <w:t>Хлеб всему голова»</w:t>
      </w:r>
    </w:p>
    <w:p w:rsidR="00921674" w:rsidRDefault="00C07FFB" w:rsidP="00921674">
      <w:pPr>
        <w:ind w:firstLine="851"/>
        <w:jc w:val="both"/>
      </w:pPr>
      <w:r>
        <w:t>Основные методы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rPr>
          <w:bCs/>
        </w:rPr>
        <w:t>исследовательские,</w:t>
      </w:r>
      <w:r>
        <w:rPr>
          <w:b/>
          <w:bCs/>
        </w:rPr>
        <w:t xml:space="preserve"> </w:t>
      </w:r>
      <w:r>
        <w:rPr>
          <w:bCs/>
        </w:rPr>
        <w:t>практические,</w:t>
      </w:r>
      <w:r>
        <w:rPr>
          <w:b/>
          <w:bCs/>
        </w:rPr>
        <w:t xml:space="preserve"> </w:t>
      </w:r>
      <w:r w:rsidR="00921674">
        <w:t xml:space="preserve">объяснительно-иллюстративные, </w:t>
      </w:r>
      <w:r>
        <w:t xml:space="preserve">репродуктивные  связаны с усвоением готовых знаний, которые сообщаются учителем и затем воспроизводятся учащимися.   </w:t>
      </w:r>
      <w:r w:rsidR="00921674">
        <w:t>Д</w:t>
      </w:r>
      <w:r>
        <w:t>еятельности</w:t>
      </w:r>
    </w:p>
    <w:p w:rsidR="007A23FD" w:rsidRPr="00921674" w:rsidRDefault="00C07FFB" w:rsidP="00921674">
      <w:pPr>
        <w:jc w:val="both"/>
        <w:rPr>
          <w:rStyle w:val="a3"/>
          <w:b w:val="0"/>
          <w:bCs w:val="0"/>
        </w:rPr>
      </w:pPr>
      <w:r w:rsidRPr="00921674">
        <w:rPr>
          <w:b/>
          <w:color w:val="000000"/>
        </w:rPr>
        <w:t>Форма проведения итогов</w:t>
      </w:r>
      <w:r w:rsidRPr="00921674">
        <w:rPr>
          <w:b/>
        </w:rPr>
        <w:t>:</w:t>
      </w:r>
      <w:r>
        <w:t xml:space="preserve"> выставки работ учащих</w:t>
      </w:r>
      <w:r w:rsidR="00921674">
        <w:t xml:space="preserve">ся, презентации, соревнования, </w:t>
      </w:r>
      <w:r>
        <w:t>подготовка внеклассного мероприятия, подготовка индивидуальных сообщений.</w:t>
      </w:r>
    </w:p>
    <w:p w:rsidR="007A23FD" w:rsidRPr="00921674" w:rsidRDefault="00C07FFB">
      <w:pPr>
        <w:pStyle w:val="a9"/>
        <w:spacing w:before="0" w:after="0"/>
        <w:ind w:firstLine="851"/>
        <w:jc w:val="both"/>
        <w:rPr>
          <w:rStyle w:val="a3"/>
        </w:rPr>
      </w:pPr>
      <w:r>
        <w:rPr>
          <w:rStyle w:val="a3"/>
          <w:b w:val="0"/>
        </w:rPr>
        <w:t xml:space="preserve"> </w:t>
      </w:r>
      <w:r w:rsidR="00921674">
        <w:rPr>
          <w:rStyle w:val="a3"/>
        </w:rPr>
        <w:t xml:space="preserve">МОЯ </w:t>
      </w:r>
      <w:r w:rsidRPr="00921674">
        <w:rPr>
          <w:rStyle w:val="a3"/>
        </w:rPr>
        <w:t>ШКОЛА.</w:t>
      </w:r>
    </w:p>
    <w:p w:rsidR="007A23FD" w:rsidRDefault="00C07FFB" w:rsidP="00921674">
      <w:pPr>
        <w:pStyle w:val="a9"/>
        <w:spacing w:before="0" w:after="0"/>
        <w:jc w:val="both"/>
        <w:rPr>
          <w:b/>
        </w:rPr>
      </w:pPr>
      <w:r w:rsidRPr="00921674">
        <w:rPr>
          <w:rStyle w:val="a3"/>
        </w:rPr>
        <w:t>Цель:</w:t>
      </w:r>
      <w:r>
        <w:rPr>
          <w:rStyle w:val="a3"/>
          <w:b w:val="0"/>
        </w:rPr>
        <w:t xml:space="preserve"> прививать любовь к родной школе, учить чувствова</w:t>
      </w:r>
      <w:r w:rsidR="00921674">
        <w:rPr>
          <w:rStyle w:val="a3"/>
          <w:b w:val="0"/>
        </w:rPr>
        <w:t xml:space="preserve">ть себя частью большой дружной </w:t>
      </w:r>
      <w:r>
        <w:rPr>
          <w:rStyle w:val="a3"/>
          <w:b w:val="0"/>
        </w:rPr>
        <w:t>школьной семьи, изучать традиции родной школы, воспитывать дружеское отношение к одноклассникам, коммуникативные качеств</w:t>
      </w:r>
    </w:p>
    <w:p w:rsidR="007A23FD" w:rsidRDefault="00C07FFB" w:rsidP="00921674">
      <w:pPr>
        <w:jc w:val="both"/>
      </w:pPr>
      <w:r w:rsidRPr="00921674">
        <w:rPr>
          <w:b/>
        </w:rPr>
        <w:t>Формы занятий:</w:t>
      </w:r>
      <w:r w:rsidR="00921674">
        <w:t xml:space="preserve"> </w:t>
      </w:r>
      <w:r>
        <w:t>беседы, ролевые и</w:t>
      </w:r>
      <w:r w:rsidR="00921674">
        <w:t xml:space="preserve">гры, </w:t>
      </w:r>
      <w:r>
        <w:t>экскурсии по школе, конкурс рисунков «Моя школа», просмотр видеофильмов о школе, компьютерных презентаций «Правила поведения в школе»;</w:t>
      </w:r>
    </w:p>
    <w:p w:rsidR="007A23FD" w:rsidRDefault="007A23FD">
      <w:pPr>
        <w:pStyle w:val="a9"/>
        <w:spacing w:before="0" w:after="0"/>
        <w:jc w:val="both"/>
        <w:rPr>
          <w:rStyle w:val="a3"/>
        </w:rPr>
      </w:pPr>
    </w:p>
    <w:p w:rsidR="007A23FD" w:rsidRPr="002643F4" w:rsidRDefault="00C07FFB">
      <w:pPr>
        <w:pStyle w:val="a9"/>
        <w:spacing w:before="0" w:after="0"/>
        <w:jc w:val="center"/>
        <w:rPr>
          <w:rStyle w:val="a3"/>
          <w:sz w:val="28"/>
        </w:rPr>
      </w:pPr>
      <w:r w:rsidRPr="002643F4">
        <w:rPr>
          <w:rStyle w:val="a3"/>
          <w:sz w:val="28"/>
        </w:rPr>
        <w:t>Организационно-педагогические условия реализации программы</w:t>
      </w:r>
    </w:p>
    <w:p w:rsidR="007A23FD" w:rsidRPr="00C07FFB" w:rsidRDefault="00C07FFB">
      <w:pPr>
        <w:pStyle w:val="a9"/>
        <w:spacing w:before="0" w:after="0"/>
        <w:rPr>
          <w:b/>
          <w:bCs/>
          <w:i/>
          <w:iCs/>
          <w:color w:val="000000" w:themeColor="text1"/>
          <w:kern w:val="24"/>
          <w:lang w:eastAsia="ru-RU"/>
        </w:rPr>
      </w:pPr>
      <w:r>
        <w:rPr>
          <w:rStyle w:val="a3"/>
          <w:i/>
          <w:iCs/>
          <w:color w:val="FF0000"/>
          <w:sz w:val="44"/>
          <w:szCs w:val="44"/>
        </w:rPr>
        <w:t xml:space="preserve"> </w:t>
      </w:r>
      <w:r>
        <w:rPr>
          <w:b/>
          <w:bCs/>
          <w:i/>
          <w:iCs/>
          <w:color w:val="000000" w:themeColor="text1"/>
          <w:kern w:val="24"/>
          <w:lang w:eastAsia="ru-RU"/>
        </w:rPr>
        <w:t xml:space="preserve"> Кадровое</w:t>
      </w:r>
      <w:r w:rsidRPr="00C07FFB">
        <w:rPr>
          <w:b/>
          <w:bCs/>
          <w:i/>
          <w:iCs/>
          <w:color w:val="000000" w:themeColor="text1"/>
          <w:kern w:val="24"/>
          <w:lang w:eastAsia="ru-RU"/>
        </w:rPr>
        <w:t xml:space="preserve"> обеспечение</w:t>
      </w:r>
    </w:p>
    <w:p w:rsidR="007A23FD" w:rsidRDefault="00C07FFB" w:rsidP="00921674">
      <w:pPr>
        <w:suppressAutoHyphens w:val="0"/>
        <w:ind w:firstLineChars="350" w:firstLine="840"/>
        <w:jc w:val="both"/>
        <w:rPr>
          <w:rFonts w:eastAsiaTheme="minorEastAsia"/>
          <w:color w:val="000000" w:themeColor="text1"/>
          <w:kern w:val="24"/>
          <w:lang w:eastAsia="ru-RU"/>
        </w:rPr>
      </w:pPr>
      <w:r>
        <w:rPr>
          <w:rFonts w:eastAsia="Calibri"/>
          <w:lang w:eastAsia="en-US"/>
        </w:rPr>
        <w:t xml:space="preserve">Занятие проводит педагог дополнительного образования, имеющий высшее образование, первой квалификационной категории, владеющий основами методики обучения краеведению. Педагог умеет правильно подбирать материал для занятий и комбинировать его, последовательно применяет его в коммуникации с детьми, а также обладает личностно-профессиональными качествами, позволяющими успешно работать с данной возрастной категорией. </w:t>
      </w:r>
      <w:r>
        <w:rPr>
          <w:rFonts w:eastAsiaTheme="minorEastAsia"/>
          <w:color w:val="000000" w:themeColor="text1"/>
          <w:kern w:val="24"/>
          <w:lang w:eastAsia="ru-RU"/>
        </w:rPr>
        <w:t xml:space="preserve">Применительно к краеведческой деятельности, педагогу важно не только заинтересовать ребят историей родного края, развить этот интерес, умело направлять желание знать больше, но и показать дальнейшую перспективу личностного </w:t>
      </w:r>
      <w:r w:rsidR="00921674">
        <w:rPr>
          <w:rFonts w:eastAsiaTheme="minorEastAsia"/>
          <w:color w:val="000000" w:themeColor="text1"/>
          <w:kern w:val="24"/>
          <w:lang w:eastAsia="ru-RU"/>
        </w:rPr>
        <w:t xml:space="preserve">роста каждого из, </w:t>
      </w:r>
      <w:r>
        <w:rPr>
          <w:rFonts w:eastAsiaTheme="minorEastAsia"/>
          <w:color w:val="000000" w:themeColor="text1"/>
          <w:kern w:val="24"/>
          <w:lang w:eastAsia="ru-RU"/>
        </w:rPr>
        <w:t>возможность широкого примен</w:t>
      </w:r>
      <w:r w:rsidR="00921674">
        <w:rPr>
          <w:rFonts w:eastAsiaTheme="minorEastAsia"/>
          <w:color w:val="000000" w:themeColor="text1"/>
          <w:kern w:val="24"/>
          <w:lang w:eastAsia="ru-RU"/>
        </w:rPr>
        <w:t xml:space="preserve">ения полученного краеведческого </w:t>
      </w:r>
      <w:r>
        <w:rPr>
          <w:rFonts w:eastAsiaTheme="minorEastAsia"/>
          <w:color w:val="000000" w:themeColor="text1"/>
          <w:kern w:val="24"/>
          <w:lang w:eastAsia="ru-RU"/>
        </w:rPr>
        <w:t xml:space="preserve">и  информационно-коммуникативного опыта в жизни. </w:t>
      </w:r>
    </w:p>
    <w:p w:rsidR="007A23FD" w:rsidRDefault="00C07FFB">
      <w:pPr>
        <w:pStyle w:val="a9"/>
        <w:spacing w:before="0" w:after="0"/>
        <w:rPr>
          <w:rStyle w:val="a3"/>
          <w:i/>
          <w:iCs/>
        </w:rPr>
      </w:pPr>
      <w:r>
        <w:rPr>
          <w:rStyle w:val="a3"/>
          <w:i/>
          <w:iCs/>
        </w:rPr>
        <w:lastRenderedPageBreak/>
        <w:t>Материально-техническое обеспечение:</w:t>
      </w:r>
    </w:p>
    <w:p w:rsidR="007A23FD" w:rsidRDefault="00C07FFB">
      <w:pPr>
        <w:pStyle w:val="a9"/>
        <w:numPr>
          <w:ilvl w:val="0"/>
          <w:numId w:val="10"/>
        </w:numPr>
        <w:tabs>
          <w:tab w:val="left" w:pos="709"/>
        </w:tabs>
        <w:spacing w:before="0" w:after="0"/>
        <w:jc w:val="both"/>
      </w:pPr>
      <w:r>
        <w:t>Интернет</w:t>
      </w:r>
    </w:p>
    <w:p w:rsidR="007A23FD" w:rsidRDefault="00C07FFB">
      <w:pPr>
        <w:pStyle w:val="a9"/>
        <w:numPr>
          <w:ilvl w:val="0"/>
          <w:numId w:val="10"/>
        </w:numPr>
        <w:tabs>
          <w:tab w:val="left" w:pos="709"/>
        </w:tabs>
        <w:spacing w:before="0" w:after="0"/>
        <w:jc w:val="both"/>
      </w:pPr>
      <w:r>
        <w:t xml:space="preserve">Компьютер </w:t>
      </w:r>
    </w:p>
    <w:p w:rsidR="007A23FD" w:rsidRDefault="00C07FFB">
      <w:pPr>
        <w:pStyle w:val="a9"/>
        <w:numPr>
          <w:ilvl w:val="0"/>
          <w:numId w:val="10"/>
        </w:numPr>
        <w:tabs>
          <w:tab w:val="left" w:pos="709"/>
        </w:tabs>
        <w:spacing w:before="0" w:after="0"/>
        <w:jc w:val="both"/>
      </w:pPr>
      <w:r>
        <w:t xml:space="preserve">Проектор </w:t>
      </w:r>
    </w:p>
    <w:p w:rsidR="007A23FD" w:rsidRDefault="00C07FFB">
      <w:pPr>
        <w:pStyle w:val="a9"/>
        <w:numPr>
          <w:ilvl w:val="0"/>
          <w:numId w:val="10"/>
        </w:numPr>
        <w:tabs>
          <w:tab w:val="left" w:pos="709"/>
        </w:tabs>
        <w:spacing w:before="0" w:after="0"/>
        <w:jc w:val="both"/>
      </w:pPr>
      <w:r>
        <w:t>Просторный кабинет, столы, стулья</w:t>
      </w:r>
    </w:p>
    <w:p w:rsidR="007A23FD" w:rsidRDefault="00B72847">
      <w:pPr>
        <w:pStyle w:val="a9"/>
        <w:tabs>
          <w:tab w:val="left" w:pos="709"/>
        </w:tabs>
        <w:spacing w:before="0" w:after="0"/>
        <w:ind w:firstLine="142"/>
        <w:jc w:val="both"/>
      </w:pPr>
      <w:r>
        <w:t xml:space="preserve">  5.Доступ в интернет</w:t>
      </w:r>
    </w:p>
    <w:p w:rsidR="00B72847" w:rsidRDefault="00B72847">
      <w:pPr>
        <w:pStyle w:val="a9"/>
        <w:tabs>
          <w:tab w:val="left" w:pos="709"/>
        </w:tabs>
        <w:spacing w:before="0" w:after="0"/>
        <w:ind w:firstLine="142"/>
        <w:jc w:val="both"/>
      </w:pPr>
      <w:r>
        <w:t xml:space="preserve">  6. сетевые образовательные ресурсы</w:t>
      </w:r>
    </w:p>
    <w:p w:rsidR="00AB5DBB" w:rsidRDefault="00AB5DBB" w:rsidP="00921674">
      <w:pPr>
        <w:pStyle w:val="a9"/>
        <w:tabs>
          <w:tab w:val="left" w:pos="709"/>
        </w:tabs>
        <w:spacing w:before="0" w:after="0"/>
        <w:ind w:firstLine="142"/>
        <w:jc w:val="center"/>
      </w:pPr>
    </w:p>
    <w:p w:rsidR="00921674" w:rsidRPr="00AB5DBB" w:rsidRDefault="00921674" w:rsidP="00921674">
      <w:pPr>
        <w:pStyle w:val="a9"/>
        <w:tabs>
          <w:tab w:val="left" w:pos="709"/>
        </w:tabs>
        <w:spacing w:before="0" w:after="0"/>
        <w:ind w:firstLine="142"/>
        <w:jc w:val="center"/>
        <w:rPr>
          <w:b/>
          <w:sz w:val="28"/>
        </w:rPr>
      </w:pPr>
      <w:r w:rsidRPr="00AB5DBB">
        <w:rPr>
          <w:b/>
          <w:sz w:val="28"/>
        </w:rPr>
        <w:t>Формы аттестации и контроля</w:t>
      </w:r>
    </w:p>
    <w:p w:rsidR="007A23FD" w:rsidRDefault="00C07FFB" w:rsidP="00AB5DBB">
      <w:pPr>
        <w:pStyle w:val="a9"/>
        <w:tabs>
          <w:tab w:val="left" w:pos="709"/>
        </w:tabs>
        <w:spacing w:before="0" w:after="0"/>
        <w:jc w:val="both"/>
        <w:rPr>
          <w:color w:val="FF0000"/>
          <w:szCs w:val="36"/>
        </w:rPr>
      </w:pPr>
      <w:r w:rsidRPr="00921674">
        <w:rPr>
          <w:b/>
          <w:i/>
          <w:szCs w:val="36"/>
        </w:rPr>
        <w:t>Формы аттестации и контроля</w:t>
      </w:r>
      <w:r w:rsidR="00921674">
        <w:rPr>
          <w:b/>
          <w:i/>
          <w:szCs w:val="36"/>
        </w:rPr>
        <w:t xml:space="preserve"> - </w:t>
      </w:r>
      <w:r w:rsidRPr="00921674">
        <w:rPr>
          <w:szCs w:val="36"/>
        </w:rPr>
        <w:t>выставки работ учащихся,</w:t>
      </w:r>
      <w:r w:rsidR="00AF2EA9" w:rsidRPr="00921674">
        <w:rPr>
          <w:szCs w:val="36"/>
        </w:rPr>
        <w:t xml:space="preserve"> </w:t>
      </w:r>
      <w:r w:rsidRPr="00921674">
        <w:rPr>
          <w:szCs w:val="36"/>
        </w:rPr>
        <w:t xml:space="preserve">презентации, </w:t>
      </w:r>
      <w:r w:rsidR="00AF2EA9" w:rsidRPr="00921674">
        <w:rPr>
          <w:szCs w:val="36"/>
        </w:rPr>
        <w:t>соревнования, участие в ко</w:t>
      </w:r>
      <w:r w:rsidR="00921674" w:rsidRPr="00921674">
        <w:rPr>
          <w:szCs w:val="36"/>
        </w:rPr>
        <w:t>нкурсах, составление буклетов</w:t>
      </w:r>
      <w:r w:rsidR="00AB5DBB">
        <w:rPr>
          <w:color w:val="FF0000"/>
          <w:szCs w:val="36"/>
        </w:rPr>
        <w:t>.</w:t>
      </w:r>
    </w:p>
    <w:p w:rsidR="00AB5DBB" w:rsidRPr="00AB5DBB" w:rsidRDefault="00AB5DBB" w:rsidP="00AB5DBB">
      <w:pPr>
        <w:pStyle w:val="a9"/>
        <w:tabs>
          <w:tab w:val="left" w:pos="709"/>
        </w:tabs>
        <w:spacing w:before="0" w:after="0"/>
        <w:jc w:val="both"/>
        <w:rPr>
          <w:color w:val="FF0000"/>
          <w:szCs w:val="36"/>
        </w:rPr>
      </w:pPr>
    </w:p>
    <w:p w:rsidR="007A23FD" w:rsidRPr="00AB5DBB" w:rsidRDefault="00AB5DBB" w:rsidP="00AB5DBB">
      <w:pPr>
        <w:pStyle w:val="a9"/>
        <w:tabs>
          <w:tab w:val="left" w:pos="709"/>
        </w:tabs>
        <w:spacing w:before="0" w:after="0"/>
        <w:ind w:firstLine="142"/>
        <w:jc w:val="center"/>
        <w:rPr>
          <w:b/>
          <w:sz w:val="28"/>
          <w:szCs w:val="36"/>
        </w:rPr>
      </w:pPr>
      <w:r w:rsidRPr="00AB5DBB">
        <w:rPr>
          <w:b/>
          <w:sz w:val="28"/>
          <w:szCs w:val="36"/>
        </w:rPr>
        <w:t>Оценочные материалы</w:t>
      </w:r>
    </w:p>
    <w:p w:rsidR="00AF2EA9" w:rsidRPr="00B72847" w:rsidRDefault="00AF2EA9" w:rsidP="00AB5DBB">
      <w:pPr>
        <w:pStyle w:val="a9"/>
        <w:tabs>
          <w:tab w:val="left" w:pos="709"/>
        </w:tabs>
        <w:spacing w:before="0" w:after="0"/>
        <w:ind w:firstLine="709"/>
        <w:jc w:val="both"/>
        <w:rPr>
          <w:bCs/>
          <w:lang w:val="tt-RU" w:eastAsia="ru-RU"/>
        </w:rPr>
      </w:pPr>
      <w:r w:rsidRPr="00B72847">
        <w:t>Оценка</w:t>
      </w:r>
      <w:r w:rsidRPr="00B72847">
        <w:rPr>
          <w:b/>
          <w:bCs/>
          <w:lang w:val="tt-RU" w:eastAsia="ru-RU"/>
        </w:rPr>
        <w:t xml:space="preserve"> </w:t>
      </w:r>
      <w:r w:rsidRPr="00B72847">
        <w:rPr>
          <w:bCs/>
          <w:lang w:val="tt-RU" w:eastAsia="ru-RU"/>
        </w:rPr>
        <w:t>качества</w:t>
      </w:r>
      <w:r w:rsidR="00AB5DBB">
        <w:rPr>
          <w:bCs/>
          <w:lang w:val="tt-RU" w:eastAsia="ru-RU"/>
        </w:rPr>
        <w:t xml:space="preserve"> реализации программы включает </w:t>
      </w:r>
      <w:r w:rsidRPr="00B72847">
        <w:rPr>
          <w:bCs/>
          <w:lang w:val="tt-RU" w:eastAsia="ru-RU"/>
        </w:rPr>
        <w:t>в себя предварительный или вводный контроль, текущий контроль успеваемости, промежуточную и итоговую аттестайию обучающихся.</w:t>
      </w:r>
    </w:p>
    <w:p w:rsidR="00AF2EA9" w:rsidRPr="00B72847" w:rsidRDefault="00AF2EA9" w:rsidP="00AB5DBB">
      <w:pPr>
        <w:pStyle w:val="a9"/>
        <w:tabs>
          <w:tab w:val="left" w:pos="709"/>
        </w:tabs>
        <w:spacing w:before="0" w:after="0"/>
        <w:ind w:firstLine="709"/>
        <w:jc w:val="both"/>
        <w:rPr>
          <w:bCs/>
          <w:lang w:val="tt-RU" w:eastAsia="ru-RU"/>
        </w:rPr>
      </w:pPr>
      <w:r w:rsidRPr="00B72847">
        <w:rPr>
          <w:bCs/>
          <w:lang w:val="tt-RU" w:eastAsia="ru-RU"/>
        </w:rPr>
        <w:t xml:space="preserve"> Критерии оценки результатов обучения распределены по степени выраженности знаний и приобретенных умений  обучающихся по уравням:</w:t>
      </w:r>
    </w:p>
    <w:p w:rsidR="00AF2EA9" w:rsidRPr="00B72847" w:rsidRDefault="00AF2EA9" w:rsidP="00AB5DBB">
      <w:pPr>
        <w:pStyle w:val="a9"/>
        <w:tabs>
          <w:tab w:val="left" w:pos="709"/>
        </w:tabs>
        <w:spacing w:before="0" w:after="0"/>
        <w:ind w:firstLine="709"/>
        <w:jc w:val="both"/>
        <w:rPr>
          <w:bCs/>
          <w:lang w:val="tt-RU" w:eastAsia="ru-RU"/>
        </w:rPr>
      </w:pPr>
      <w:r w:rsidRPr="00B72847">
        <w:rPr>
          <w:bCs/>
          <w:lang w:val="tt-RU" w:eastAsia="ru-RU"/>
        </w:rPr>
        <w:t>Низкий уровень- обучающий имеет неясные, расплывчатые представления о предмете, в практических действиях допускает много ошибок, нуждается в постоянной опеке;</w:t>
      </w:r>
    </w:p>
    <w:p w:rsidR="007A23FD" w:rsidRPr="00B72847" w:rsidRDefault="00AF2EA9" w:rsidP="00AB5DBB">
      <w:pPr>
        <w:pStyle w:val="a9"/>
        <w:tabs>
          <w:tab w:val="left" w:pos="709"/>
        </w:tabs>
        <w:spacing w:before="0" w:after="0"/>
        <w:ind w:firstLine="709"/>
        <w:jc w:val="both"/>
        <w:rPr>
          <w:bCs/>
          <w:lang w:val="tt-RU" w:eastAsia="ru-RU"/>
        </w:rPr>
      </w:pPr>
      <w:r w:rsidRPr="00B72847">
        <w:rPr>
          <w:bCs/>
          <w:lang w:val="tt-RU" w:eastAsia="ru-RU"/>
        </w:rPr>
        <w:t>Средний уровень- запас знаний обучающегося близок к содержанию программы, допускаются незначительные ошибки в практической (</w:t>
      </w:r>
      <w:r w:rsidR="00B72847" w:rsidRPr="00B72847">
        <w:rPr>
          <w:bCs/>
          <w:lang w:val="tt-RU" w:eastAsia="ru-RU"/>
        </w:rPr>
        <w:t>репродуктивной) деятельности;</w:t>
      </w:r>
      <w:r w:rsidRPr="00B72847">
        <w:rPr>
          <w:bCs/>
          <w:lang w:val="tt-RU" w:eastAsia="ru-RU"/>
        </w:rPr>
        <w:t xml:space="preserve"> </w:t>
      </w:r>
    </w:p>
    <w:p w:rsidR="00B72847" w:rsidRPr="00B72847" w:rsidRDefault="00B72847" w:rsidP="00AB5DBB">
      <w:pPr>
        <w:pStyle w:val="a9"/>
        <w:tabs>
          <w:tab w:val="left" w:pos="709"/>
        </w:tabs>
        <w:spacing w:before="0" w:after="0"/>
        <w:ind w:firstLine="709"/>
        <w:jc w:val="both"/>
        <w:rPr>
          <w:bCs/>
          <w:lang w:val="tt-RU" w:eastAsia="ru-RU"/>
        </w:rPr>
      </w:pPr>
      <w:r w:rsidRPr="00B72847">
        <w:rPr>
          <w:bCs/>
          <w:lang w:val="tt-RU" w:eastAsia="ru-RU"/>
        </w:rPr>
        <w:t>Высокий уровень- обучающий  имеет полное четкое представление о предмете, безошибочно выполняет практические действия, самостоятельно;</w:t>
      </w:r>
    </w:p>
    <w:p w:rsidR="00B72847" w:rsidRDefault="00B72847" w:rsidP="00AB5DBB">
      <w:pPr>
        <w:pStyle w:val="a9"/>
        <w:tabs>
          <w:tab w:val="left" w:pos="709"/>
        </w:tabs>
        <w:spacing w:before="0" w:after="0"/>
        <w:ind w:firstLine="709"/>
        <w:jc w:val="both"/>
        <w:rPr>
          <w:bCs/>
          <w:lang w:val="tt-RU" w:eastAsia="ru-RU"/>
        </w:rPr>
      </w:pPr>
      <w:r w:rsidRPr="00B72847">
        <w:rPr>
          <w:bCs/>
          <w:lang w:val="tt-RU" w:eastAsia="ru-RU"/>
        </w:rPr>
        <w:t>Очень высокий уровень-знания гибко пере</w:t>
      </w:r>
      <w:r w:rsidR="00AB5DBB">
        <w:rPr>
          <w:bCs/>
          <w:lang w:val="tt-RU" w:eastAsia="ru-RU"/>
        </w:rPr>
        <w:t>носятся и применяются в новых ус</w:t>
      </w:r>
      <w:r w:rsidRPr="00B72847">
        <w:rPr>
          <w:bCs/>
          <w:lang w:val="tt-RU" w:eastAsia="ru-RU"/>
        </w:rPr>
        <w:t>ловиях.</w:t>
      </w:r>
    </w:p>
    <w:p w:rsidR="00AB5DBB" w:rsidRPr="00B72847" w:rsidRDefault="00AB5DBB" w:rsidP="00AB5DBB">
      <w:pPr>
        <w:pStyle w:val="a9"/>
        <w:tabs>
          <w:tab w:val="left" w:pos="709"/>
        </w:tabs>
        <w:spacing w:before="0" w:after="0"/>
        <w:ind w:firstLine="709"/>
        <w:jc w:val="both"/>
        <w:rPr>
          <w:bCs/>
          <w:lang w:val="tt-RU" w:eastAsia="ru-RU"/>
        </w:rPr>
      </w:pPr>
    </w:p>
    <w:p w:rsidR="007A23FD" w:rsidRDefault="00C07FFB">
      <w:pPr>
        <w:tabs>
          <w:tab w:val="left" w:pos="709"/>
        </w:tabs>
        <w:ind w:firstLine="142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tt-RU" w:eastAsia="ru-RU"/>
        </w:rPr>
        <w:t>Список</w:t>
      </w:r>
      <w:r>
        <w:rPr>
          <w:b/>
          <w:bCs/>
          <w:sz w:val="28"/>
          <w:szCs w:val="28"/>
          <w:lang w:eastAsia="ru-RU"/>
        </w:rPr>
        <w:t xml:space="preserve"> литературы</w:t>
      </w:r>
    </w:p>
    <w:p w:rsidR="007A23FD" w:rsidRDefault="00C07FFB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A23FD" w:rsidRPr="00C07FFB" w:rsidRDefault="00C07FFB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 w:rsidRPr="00C07FFB">
        <w:rPr>
          <w:rFonts w:ascii="Times New Roman" w:hAnsi="Times New Roman" w:cs="Times New Roman"/>
          <w:b/>
          <w:bCs/>
          <w:sz w:val="24"/>
          <w:szCs w:val="24"/>
        </w:rPr>
        <w:t>Для учителя:</w:t>
      </w:r>
    </w:p>
    <w:p w:rsidR="007A23FD" w:rsidRDefault="00C07FFB">
      <w:pPr>
        <w:numPr>
          <w:ilvl w:val="0"/>
          <w:numId w:val="11"/>
        </w:numPr>
        <w:suppressAutoHyphens w:val="0"/>
        <w:ind w:left="0" w:firstLine="0"/>
        <w:jc w:val="both"/>
        <w:rPr>
          <w:lang w:val="tt-RU" w:eastAsia="ru-RU"/>
        </w:rPr>
      </w:pPr>
      <w:r>
        <w:rPr>
          <w:lang w:val="tt-RU" w:eastAsia="ru-RU"/>
        </w:rPr>
        <w:t xml:space="preserve">Федеральный закон от 29.12.20112 №273-ФЗ (ред. от 13.07.2015) “Об образовании в Российской Федерации” </w:t>
      </w:r>
    </w:p>
    <w:p w:rsidR="007A23FD" w:rsidRDefault="00C07FFB">
      <w:pPr>
        <w:numPr>
          <w:ilvl w:val="0"/>
          <w:numId w:val="11"/>
        </w:numPr>
        <w:suppressAutoHyphens w:val="0"/>
        <w:ind w:left="0" w:firstLine="0"/>
        <w:jc w:val="both"/>
        <w:rPr>
          <w:lang w:val="tt-RU" w:eastAsia="ru-RU"/>
        </w:rPr>
      </w:pPr>
      <w:r>
        <w:rPr>
          <w:lang w:val="tt-RU" w:eastAsia="ru-RU"/>
        </w:rPr>
        <w:t>Мартышин В.С. Твоя родословная: учебное пособие по изучению истории семьи и составлению родословной. – М.: “Школ</w:t>
      </w:r>
      <w:r>
        <w:rPr>
          <w:lang w:eastAsia="ru-RU"/>
        </w:rPr>
        <w:t>ьная Пресса», 2000.</w:t>
      </w:r>
    </w:p>
    <w:p w:rsidR="007A23FD" w:rsidRDefault="00C07FFB">
      <w:pPr>
        <w:numPr>
          <w:ilvl w:val="0"/>
          <w:numId w:val="11"/>
        </w:numPr>
        <w:suppressAutoHyphens w:val="0"/>
        <w:ind w:left="0" w:firstLine="0"/>
        <w:jc w:val="both"/>
        <w:rPr>
          <w:lang w:eastAsia="ru-RU"/>
        </w:rPr>
      </w:pPr>
      <w:r>
        <w:rPr>
          <w:lang w:eastAsia="ru-RU"/>
        </w:rPr>
        <w:t xml:space="preserve">Сейненский А.Е. Музей воспитывает юных: О работе шк. обществ. – полит. </w:t>
      </w:r>
    </w:p>
    <w:p w:rsidR="007A23FD" w:rsidRDefault="00C07FFB">
      <w:pPr>
        <w:jc w:val="both"/>
        <w:rPr>
          <w:lang w:eastAsia="ru-RU"/>
        </w:rPr>
      </w:pPr>
      <w:r>
        <w:rPr>
          <w:lang w:eastAsia="ru-RU"/>
        </w:rPr>
        <w:t>музеев: кн. для учителя. – М.: Просвещение, 1988.</w:t>
      </w:r>
    </w:p>
    <w:p w:rsidR="007A23FD" w:rsidRDefault="00C07FFB">
      <w:pPr>
        <w:numPr>
          <w:ilvl w:val="0"/>
          <w:numId w:val="11"/>
        </w:numPr>
        <w:suppressAutoHyphens w:val="0"/>
        <w:ind w:left="0" w:firstLine="0"/>
        <w:jc w:val="both"/>
        <w:rPr>
          <w:lang w:eastAsia="ru-RU"/>
        </w:rPr>
      </w:pPr>
      <w:r>
        <w:rPr>
          <w:lang w:eastAsia="ru-RU"/>
        </w:rPr>
        <w:t xml:space="preserve">И.Ю. Протащук. В24 Тематическое и поурочное планирование по основам  </w:t>
      </w:r>
    </w:p>
    <w:p w:rsidR="007A23FD" w:rsidRDefault="00C07FFB">
      <w:pPr>
        <w:jc w:val="both"/>
        <w:rPr>
          <w:lang w:eastAsia="ru-RU"/>
        </w:rPr>
      </w:pPr>
      <w:r>
        <w:rPr>
          <w:lang w:eastAsia="ru-RU"/>
        </w:rPr>
        <w:t>родоведения (генеалогии) – Казань: Издательство «Х</w:t>
      </w:r>
      <w:r>
        <w:rPr>
          <w:lang w:val="tt-RU" w:eastAsia="ru-RU"/>
        </w:rPr>
        <w:t>ә</w:t>
      </w:r>
      <w:r>
        <w:rPr>
          <w:lang w:eastAsia="ru-RU"/>
        </w:rPr>
        <w:t>тер», 2009.</w:t>
      </w:r>
    </w:p>
    <w:p w:rsidR="007A23FD" w:rsidRDefault="00C07FFB">
      <w:pPr>
        <w:numPr>
          <w:ilvl w:val="0"/>
          <w:numId w:val="11"/>
        </w:numPr>
        <w:ind w:left="0" w:firstLine="0"/>
        <w:jc w:val="both"/>
        <w:rPr>
          <w:lang w:eastAsia="ru-RU"/>
        </w:rPr>
      </w:pPr>
      <w:r>
        <w:rPr>
          <w:lang w:eastAsia="ru-RU"/>
        </w:rPr>
        <w:t xml:space="preserve">Фокеева И.М. Национально – региональный компонент исторического </w:t>
      </w:r>
    </w:p>
    <w:p w:rsidR="007A23FD" w:rsidRDefault="00C07FFB">
      <w:pPr>
        <w:jc w:val="both"/>
        <w:rPr>
          <w:lang w:eastAsia="ru-RU"/>
        </w:rPr>
      </w:pPr>
      <w:r>
        <w:rPr>
          <w:lang w:eastAsia="ru-RU"/>
        </w:rPr>
        <w:t>образования: Методическое пособие для учителя. – Казань: Татарское Республиканское издательство «Х</w:t>
      </w:r>
      <w:r>
        <w:rPr>
          <w:lang w:val="tt-RU" w:eastAsia="ru-RU"/>
        </w:rPr>
        <w:t>ә</w:t>
      </w:r>
      <w:r>
        <w:rPr>
          <w:lang w:eastAsia="ru-RU"/>
        </w:rPr>
        <w:t>тер», 2003.</w:t>
      </w:r>
    </w:p>
    <w:p w:rsidR="007A23FD" w:rsidRDefault="00C07FFB">
      <w:pPr>
        <w:numPr>
          <w:ilvl w:val="0"/>
          <w:numId w:val="11"/>
        </w:numPr>
        <w:tabs>
          <w:tab w:val="left" w:pos="709"/>
        </w:tabs>
        <w:ind w:left="0" w:firstLine="0"/>
        <w:jc w:val="both"/>
        <w:rPr>
          <w:lang w:eastAsia="ru-RU"/>
        </w:rPr>
      </w:pPr>
      <w:r>
        <w:t xml:space="preserve">Книги В.Н.Вахрина  Страна Азёвия, Река жизни, </w:t>
      </w:r>
      <w:r>
        <w:rPr>
          <w:lang w:eastAsia="ru-RU"/>
        </w:rPr>
        <w:t xml:space="preserve">Агрызский край: исторические страницы. – Казань: Издательство «Слово». – </w:t>
      </w:r>
      <w:r>
        <w:rPr>
          <w:lang w:val="tt-RU" w:eastAsia="ru-RU"/>
        </w:rPr>
        <w:t xml:space="preserve"> </w:t>
      </w:r>
      <w:r>
        <w:rPr>
          <w:lang w:eastAsia="ru-RU"/>
        </w:rPr>
        <w:t>2008.</w:t>
      </w:r>
    </w:p>
    <w:p w:rsidR="007A23FD" w:rsidRDefault="00C07FFB">
      <w:pPr>
        <w:numPr>
          <w:ilvl w:val="0"/>
          <w:numId w:val="11"/>
        </w:numPr>
        <w:tabs>
          <w:tab w:val="left" w:pos="709"/>
        </w:tabs>
        <w:ind w:left="0" w:firstLine="0"/>
        <w:jc w:val="both"/>
        <w:rPr>
          <w:lang w:eastAsia="ru-RU"/>
        </w:rPr>
      </w:pPr>
      <w:r>
        <w:rPr>
          <w:lang w:eastAsia="ru-RU"/>
        </w:rPr>
        <w:t>Репин В.И. История города Агрыза// Путь Победы, 1997 – 1998.</w:t>
      </w:r>
    </w:p>
    <w:p w:rsidR="007A23FD" w:rsidRDefault="00C07FFB">
      <w:pPr>
        <w:numPr>
          <w:ilvl w:val="0"/>
          <w:numId w:val="11"/>
        </w:numPr>
        <w:tabs>
          <w:tab w:val="left" w:pos="709"/>
        </w:tabs>
        <w:ind w:left="0" w:firstLine="0"/>
        <w:jc w:val="both"/>
        <w:rPr>
          <w:lang w:val="tt-RU" w:eastAsia="ru-RU"/>
        </w:rPr>
      </w:pPr>
      <w:r>
        <w:rPr>
          <w:lang w:eastAsia="ru-RU"/>
        </w:rPr>
        <w:t xml:space="preserve">Султанбеков Б.Ф., Харисова Л.А., Галямова А.Г. История Татарстана. ХХ век. </w:t>
      </w:r>
      <w:r>
        <w:rPr>
          <w:lang w:val="tt-RU" w:eastAsia="ru-RU"/>
        </w:rPr>
        <w:t xml:space="preserve"> </w:t>
      </w:r>
      <w:r>
        <w:rPr>
          <w:lang w:eastAsia="ru-RU"/>
        </w:rPr>
        <w:t xml:space="preserve">1917 – 1995 гг. </w:t>
      </w:r>
      <w:r>
        <w:rPr>
          <w:lang w:val="en-US" w:eastAsia="ru-RU"/>
        </w:rPr>
        <w:t>IV</w:t>
      </w:r>
      <w:r>
        <w:rPr>
          <w:lang w:eastAsia="ru-RU"/>
        </w:rPr>
        <w:t xml:space="preserve"> часть: уч. пособие для общеобразовательных заведений. Казань: Х</w:t>
      </w:r>
      <w:r>
        <w:rPr>
          <w:lang w:val="tt-RU" w:eastAsia="ru-RU"/>
        </w:rPr>
        <w:t>әтер, 1998.</w:t>
      </w:r>
    </w:p>
    <w:p w:rsidR="007A23FD" w:rsidRDefault="00C07FFB">
      <w:pPr>
        <w:numPr>
          <w:ilvl w:val="0"/>
          <w:numId w:val="11"/>
        </w:numPr>
        <w:tabs>
          <w:tab w:val="left" w:pos="709"/>
        </w:tabs>
        <w:ind w:left="0" w:firstLine="0"/>
        <w:jc w:val="both"/>
        <w:rPr>
          <w:lang w:val="tt-RU" w:eastAsia="ru-RU"/>
        </w:rPr>
      </w:pPr>
      <w:r>
        <w:rPr>
          <w:lang w:val="tt-RU" w:eastAsia="ru-RU"/>
        </w:rPr>
        <w:t>Семейные летописи. Доклады и исследовател</w:t>
      </w:r>
      <w:r>
        <w:rPr>
          <w:lang w:eastAsia="ru-RU"/>
        </w:rPr>
        <w:t>ь</w:t>
      </w:r>
      <w:r>
        <w:rPr>
          <w:lang w:val="tt-RU" w:eastAsia="ru-RU"/>
        </w:rPr>
        <w:t xml:space="preserve">ские работы “Всероссийской  </w:t>
      </w:r>
    </w:p>
    <w:p w:rsidR="007A23FD" w:rsidRDefault="00C07FFB">
      <w:pPr>
        <w:tabs>
          <w:tab w:val="left" w:pos="709"/>
        </w:tabs>
        <w:ind w:firstLine="142"/>
        <w:jc w:val="both"/>
        <w:rPr>
          <w:lang w:val="tt-RU" w:eastAsia="ru-RU"/>
        </w:rPr>
      </w:pPr>
      <w:r>
        <w:rPr>
          <w:lang w:val="tt-RU" w:eastAsia="ru-RU"/>
        </w:rPr>
        <w:t xml:space="preserve">гуманитарно – просветительской конференции “История моей семьи – страница </w:t>
      </w:r>
    </w:p>
    <w:p w:rsidR="007A23FD" w:rsidRDefault="00C07FFB">
      <w:pPr>
        <w:tabs>
          <w:tab w:val="left" w:pos="709"/>
        </w:tabs>
        <w:ind w:firstLine="142"/>
        <w:jc w:val="both"/>
        <w:rPr>
          <w:lang w:val="tt-RU" w:eastAsia="ru-RU"/>
        </w:rPr>
      </w:pPr>
      <w:r>
        <w:rPr>
          <w:lang w:val="tt-RU" w:eastAsia="ru-RU"/>
        </w:rPr>
        <w:t>многовековой истории Отечества”, Казань: “Идель – Пресс”, 2007.</w:t>
      </w:r>
    </w:p>
    <w:p w:rsidR="007A23FD" w:rsidRDefault="00C07FFB">
      <w:pPr>
        <w:numPr>
          <w:ilvl w:val="0"/>
          <w:numId w:val="11"/>
        </w:numPr>
        <w:tabs>
          <w:tab w:val="left" w:pos="709"/>
        </w:tabs>
        <w:ind w:left="0" w:firstLine="0"/>
        <w:jc w:val="both"/>
        <w:rPr>
          <w:lang w:val="tt-RU" w:eastAsia="ru-RU"/>
        </w:rPr>
      </w:pPr>
      <w:r>
        <w:rPr>
          <w:lang w:val="tt-RU" w:eastAsia="ru-RU"/>
        </w:rPr>
        <w:lastRenderedPageBreak/>
        <w:t>Введение в генеалогию (родоведение). Учеб. пособие для ст. кл.общеобразоват</w:t>
      </w:r>
      <w:r>
        <w:rPr>
          <w:lang w:eastAsia="ru-RU"/>
        </w:rPr>
        <w:t xml:space="preserve">. </w:t>
      </w:r>
      <w:r>
        <w:rPr>
          <w:lang w:val="tt-RU" w:eastAsia="ru-RU"/>
        </w:rPr>
        <w:t>учреждений/ Авт. – сост. И.Ю. Протащук. – 3-е изд., испр. и                 доп. Казань: Хәтер</w:t>
      </w:r>
      <w:r>
        <w:rPr>
          <w:lang w:eastAsia="ru-RU"/>
        </w:rPr>
        <w:t>, 2009.</w:t>
      </w:r>
    </w:p>
    <w:p w:rsidR="007A23FD" w:rsidRDefault="00C07FFB">
      <w:pPr>
        <w:numPr>
          <w:ilvl w:val="0"/>
          <w:numId w:val="11"/>
        </w:numPr>
        <w:tabs>
          <w:tab w:val="left" w:pos="709"/>
        </w:tabs>
        <w:ind w:left="0" w:firstLine="0"/>
        <w:jc w:val="both"/>
      </w:pPr>
      <w:r>
        <w:t xml:space="preserve">Пашканг К.В., Родзевич Н.Н. Основные правила поведения учащихся в     природе.          </w:t>
      </w:r>
    </w:p>
    <w:p w:rsidR="007A23FD" w:rsidRDefault="00C07FFB">
      <w:pPr>
        <w:pStyle w:val="a9"/>
        <w:numPr>
          <w:ilvl w:val="0"/>
          <w:numId w:val="11"/>
        </w:numPr>
        <w:spacing w:before="0" w:after="0"/>
        <w:ind w:left="0" w:firstLine="0"/>
        <w:rPr>
          <w:rStyle w:val="a3"/>
          <w:i/>
          <w:iCs/>
        </w:rPr>
      </w:pPr>
      <w:r>
        <w:t>Татарникова Л.Г., Захаревич Н.Б., Калинина Т.О. Валеология – основы безопасности жизни ребенка.  Санкт-Петербург: “</w:t>
      </w:r>
      <w:r>
        <w:rPr>
          <w:lang w:val="en-US"/>
        </w:rPr>
        <w:t>Petroc</w:t>
      </w:r>
      <w:r>
        <w:t xml:space="preserve">”, 1995 Багаундинова Ф.Г. </w:t>
      </w:r>
    </w:p>
    <w:p w:rsidR="007A23FD" w:rsidRDefault="00C07FFB">
      <w:pPr>
        <w:pStyle w:val="a9"/>
        <w:spacing w:before="0" w:after="0"/>
        <w:rPr>
          <w:b/>
          <w:bCs/>
        </w:rPr>
      </w:pPr>
      <w:r>
        <w:rPr>
          <w:b/>
          <w:bCs/>
        </w:rPr>
        <w:t>Для учеников:</w:t>
      </w:r>
    </w:p>
    <w:p w:rsidR="007A23FD" w:rsidRDefault="00C07FFB">
      <w:pPr>
        <w:numPr>
          <w:ilvl w:val="0"/>
          <w:numId w:val="12"/>
        </w:numPr>
        <w:ind w:right="-365"/>
        <w:rPr>
          <w:rStyle w:val="a3"/>
          <w:b w:val="0"/>
        </w:rPr>
      </w:pPr>
      <w:r>
        <w:rPr>
          <w:rStyle w:val="a3"/>
          <w:b w:val="0"/>
        </w:rPr>
        <w:t>Раздаточный мат</w:t>
      </w:r>
      <w:r w:rsidR="00AB5DBB">
        <w:rPr>
          <w:rStyle w:val="a3"/>
          <w:b w:val="0"/>
        </w:rPr>
        <w:t>ериал, красная книга Татарстана.</w:t>
      </w:r>
    </w:p>
    <w:p w:rsidR="007A23FD" w:rsidRDefault="00C07FFB">
      <w:pPr>
        <w:numPr>
          <w:ilvl w:val="0"/>
          <w:numId w:val="12"/>
        </w:numPr>
        <w:ind w:right="-365"/>
      </w:pPr>
      <w:r>
        <w:t>Богатство жанров детского фольклора.</w:t>
      </w:r>
      <w:r>
        <w:tab/>
      </w:r>
    </w:p>
    <w:p w:rsidR="007A23FD" w:rsidRDefault="00C07FFB">
      <w:pPr>
        <w:numPr>
          <w:ilvl w:val="0"/>
          <w:numId w:val="12"/>
        </w:numPr>
        <w:ind w:right="-365"/>
      </w:pPr>
      <w:r>
        <w:t>Жизнь жанров фольклора: самые древние и самые молодые жанры</w:t>
      </w:r>
      <w:r w:rsidR="00AB5DBB">
        <w:t>.</w:t>
      </w:r>
      <w:r>
        <w:tab/>
      </w:r>
    </w:p>
    <w:p w:rsidR="007A23FD" w:rsidRDefault="00C07FFB">
      <w:pPr>
        <w:numPr>
          <w:ilvl w:val="0"/>
          <w:numId w:val="12"/>
        </w:numPr>
        <w:ind w:right="-365"/>
      </w:pPr>
      <w:r>
        <w:t xml:space="preserve">Загадки - отражение народного ума, наблюдательности и творческой фантазии. </w:t>
      </w:r>
    </w:p>
    <w:p w:rsidR="007A23FD" w:rsidRDefault="00C07FFB">
      <w:pPr>
        <w:numPr>
          <w:ilvl w:val="0"/>
          <w:numId w:val="12"/>
        </w:numPr>
        <w:ind w:right="-365"/>
      </w:pPr>
      <w:r>
        <w:t>Пословицы и поговорки о родном крае.</w:t>
      </w:r>
    </w:p>
    <w:p w:rsidR="007A23FD" w:rsidRDefault="00C07FFB">
      <w:pPr>
        <w:numPr>
          <w:ilvl w:val="0"/>
          <w:numId w:val="12"/>
        </w:numPr>
        <w:ind w:right="-365"/>
      </w:pPr>
      <w:r>
        <w:t>Журналы Наш Татарстан</w:t>
      </w:r>
      <w:r w:rsidR="00AB5DBB">
        <w:t>.</w:t>
      </w:r>
    </w:p>
    <w:p w:rsidR="007A23FD" w:rsidRDefault="007A23FD">
      <w:pPr>
        <w:pStyle w:val="a9"/>
        <w:spacing w:before="0" w:after="0"/>
        <w:jc w:val="center"/>
        <w:rPr>
          <w:rStyle w:val="a3"/>
          <w:sz w:val="28"/>
          <w:szCs w:val="28"/>
        </w:rPr>
      </w:pPr>
    </w:p>
    <w:p w:rsidR="007A23FD" w:rsidRDefault="007A23FD">
      <w:pPr>
        <w:pStyle w:val="a9"/>
        <w:spacing w:before="0" w:after="0"/>
        <w:jc w:val="center"/>
        <w:rPr>
          <w:rStyle w:val="a3"/>
          <w:sz w:val="28"/>
          <w:szCs w:val="28"/>
        </w:rPr>
      </w:pPr>
    </w:p>
    <w:p w:rsidR="007A23FD" w:rsidRDefault="00C07FFB">
      <w:pPr>
        <w:pStyle w:val="a9"/>
        <w:spacing w:before="0" w:after="0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Приложения</w:t>
      </w:r>
    </w:p>
    <w:p w:rsidR="00EF0E87" w:rsidRPr="00AB5DBB" w:rsidRDefault="00C07FFB" w:rsidP="00AB5DBB">
      <w:pPr>
        <w:pStyle w:val="a9"/>
        <w:spacing w:before="0" w:after="0"/>
        <w:rPr>
          <w:b/>
          <w:bCs/>
          <w:i/>
          <w:sz w:val="20"/>
          <w:szCs w:val="36"/>
        </w:rPr>
      </w:pPr>
      <w:r w:rsidRPr="00AB5DBB">
        <w:rPr>
          <w:rStyle w:val="a3"/>
          <w:i/>
          <w:szCs w:val="44"/>
        </w:rPr>
        <w:t>Методические материалы</w:t>
      </w:r>
    </w:p>
    <w:p w:rsidR="00EF0E87" w:rsidRDefault="00EF0E87">
      <w:pPr>
        <w:pStyle w:val="a9"/>
        <w:spacing w:before="0" w:after="0"/>
        <w:jc w:val="both"/>
      </w:pPr>
      <w:r w:rsidRPr="002643F4">
        <w:rPr>
          <w:i/>
        </w:rPr>
        <w:t>Информационное обеспечение программы</w:t>
      </w:r>
      <w:r w:rsidR="00AB5DBB">
        <w:t xml:space="preserve"> </w:t>
      </w:r>
      <w:r>
        <w:t>предоставлено в виде фоно-,</w:t>
      </w:r>
      <w:r w:rsidR="00AB5DBB">
        <w:t xml:space="preserve"> </w:t>
      </w:r>
      <w:r>
        <w:t>видео, тематической лите</w:t>
      </w:r>
      <w:r w:rsidR="00AB5DBB">
        <w:t>ратуры</w:t>
      </w:r>
      <w:r>
        <w:t>, методических разработок занятий, фотоальбомов.</w:t>
      </w:r>
    </w:p>
    <w:p w:rsidR="00EF0E87" w:rsidRDefault="00EF0E87">
      <w:pPr>
        <w:pStyle w:val="a9"/>
        <w:spacing w:before="0" w:after="0"/>
        <w:jc w:val="both"/>
      </w:pPr>
      <w:r w:rsidRPr="002643F4">
        <w:rPr>
          <w:i/>
        </w:rPr>
        <w:t>Контрольно-измерительные материалы</w:t>
      </w:r>
      <w:r>
        <w:t xml:space="preserve"> (сборники контрольных заданий, методики контроля, тестовые задания, анкеты)</w:t>
      </w:r>
    </w:p>
    <w:p w:rsidR="00434618" w:rsidRDefault="00EF0E87">
      <w:pPr>
        <w:pStyle w:val="a9"/>
        <w:spacing w:before="0" w:after="0"/>
        <w:jc w:val="both"/>
      </w:pPr>
      <w:r>
        <w:t>-Макарова Т.Е. Юсупова В.В. Методики диагностирования обученности, мотивов умения. Методические материалы по органи</w:t>
      </w:r>
      <w:r w:rsidR="00AB5DBB">
        <w:t xml:space="preserve">зации и проведению мониторинга </w:t>
      </w:r>
      <w:r>
        <w:t>результатов образовательной деятельности. Издательство МБУ ДО «ЦВО Творчество.»</w:t>
      </w:r>
      <w:r w:rsidR="00AB5DBB">
        <w:t xml:space="preserve"> </w:t>
      </w:r>
      <w:r>
        <w:t>г.</w:t>
      </w:r>
      <w:r w:rsidR="00AB5DBB">
        <w:t xml:space="preserve"> </w:t>
      </w:r>
      <w:r>
        <w:t>С</w:t>
      </w:r>
      <w:r w:rsidR="00AB5DBB">
        <w:t>амара 2019</w:t>
      </w:r>
    </w:p>
    <w:p w:rsidR="00EF0E87" w:rsidRDefault="00434618">
      <w:pPr>
        <w:pStyle w:val="a9"/>
        <w:spacing w:before="0" w:after="0"/>
        <w:jc w:val="both"/>
      </w:pPr>
      <w:r>
        <w:t xml:space="preserve">Макарова Т.Е. </w:t>
      </w:r>
      <w:r w:rsidR="00EF0E87">
        <w:t>Методика диагностирования личностного роста обучающихся.</w:t>
      </w:r>
      <w:r>
        <w:t xml:space="preserve"> Методические материалы по организации и проведению мониторинга результат</w:t>
      </w:r>
      <w:r w:rsidR="00AB5DBB">
        <w:t>ов образовательной деятельности</w:t>
      </w:r>
      <w:r>
        <w:t>.</w:t>
      </w:r>
      <w:r w:rsidR="00AB5DBB">
        <w:t xml:space="preserve"> </w:t>
      </w:r>
      <w:r>
        <w:t>Издательство «ЦВО Творчество»</w:t>
      </w:r>
    </w:p>
    <w:p w:rsidR="00AB5DBB" w:rsidRDefault="00AB5DBB">
      <w:pPr>
        <w:pStyle w:val="a9"/>
        <w:spacing w:before="0" w:after="0"/>
        <w:jc w:val="both"/>
      </w:pPr>
    </w:p>
    <w:p w:rsidR="00AB5DBB" w:rsidRPr="002643F4" w:rsidRDefault="00C07FFB" w:rsidP="002643F4">
      <w:pPr>
        <w:pStyle w:val="a9"/>
        <w:spacing w:before="0" w:after="0"/>
        <w:rPr>
          <w:b/>
          <w:bCs/>
          <w:i/>
        </w:rPr>
      </w:pPr>
      <w:r w:rsidRPr="002643F4">
        <w:rPr>
          <w:b/>
          <w:bCs/>
          <w:i/>
          <w:iCs/>
          <w:szCs w:val="28"/>
        </w:rPr>
        <w:t xml:space="preserve">Календарный учебный график </w:t>
      </w:r>
      <w:r w:rsidR="00AB5DBB" w:rsidRPr="002643F4">
        <w:rPr>
          <w:b/>
          <w:bCs/>
          <w:i/>
          <w:iCs/>
          <w:szCs w:val="28"/>
        </w:rPr>
        <w:t>дополнительной</w:t>
      </w:r>
      <w:r w:rsidR="00AB5DBB" w:rsidRPr="002643F4">
        <w:rPr>
          <w:b/>
          <w:bCs/>
          <w:i/>
        </w:rPr>
        <w:t xml:space="preserve"> общеобразовательной общеразвивающей программы «Юный краевед-1»</w:t>
      </w:r>
    </w:p>
    <w:p w:rsidR="00AB5DBB" w:rsidRPr="00AB5DBB" w:rsidRDefault="00AB5DBB">
      <w:pPr>
        <w:rPr>
          <w:b/>
          <w:bCs/>
          <w:iCs/>
          <w:szCs w:val="28"/>
        </w:rPr>
      </w:pPr>
    </w:p>
    <w:tbl>
      <w:tblPr>
        <w:tblStyle w:val="aa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051"/>
        <w:gridCol w:w="934"/>
        <w:gridCol w:w="2268"/>
        <w:gridCol w:w="1276"/>
        <w:gridCol w:w="2126"/>
        <w:gridCol w:w="1559"/>
      </w:tblGrid>
      <w:tr w:rsidR="00AB5DBB" w:rsidTr="00AB5DBB">
        <w:tc>
          <w:tcPr>
            <w:tcW w:w="675" w:type="dxa"/>
            <w:tcBorders>
              <w:bottom w:val="single" w:sz="4" w:space="0" w:color="auto"/>
            </w:tcBorders>
          </w:tcPr>
          <w:p w:rsidR="00AB5DBB" w:rsidRDefault="00AB5DBB">
            <w:pPr>
              <w:rPr>
                <w:b/>
                <w:bCs/>
              </w:rPr>
            </w:pPr>
            <w:r>
              <w:rPr>
                <w:b/>
                <w:bCs/>
              </w:rPr>
              <w:t>№п\п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AB5DBB" w:rsidRDefault="00AB5DBB">
            <w:pPr>
              <w:rPr>
                <w:b/>
                <w:bCs/>
              </w:rPr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AB5DBB" w:rsidRDefault="00AB5DB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Число  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B5DBB" w:rsidRDefault="00AB5DBB">
            <w:pPr>
              <w:rPr>
                <w:b/>
                <w:bCs/>
              </w:rPr>
            </w:pPr>
            <w:r>
              <w:rPr>
                <w:b/>
                <w:bCs/>
              </w:rPr>
              <w:t>Форма занятия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B5DBB" w:rsidRDefault="00AB5DBB">
            <w:pPr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B5DBB" w:rsidRDefault="00AB5DBB">
            <w:pPr>
              <w:rPr>
                <w:b/>
                <w:bCs/>
              </w:rPr>
            </w:pPr>
            <w:r>
              <w:rPr>
                <w:b/>
                <w:bCs/>
              </w:rPr>
              <w:t>Тема занятий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5DBB" w:rsidRDefault="00AB5DBB">
            <w:pPr>
              <w:rPr>
                <w:b/>
                <w:bCs/>
              </w:rPr>
            </w:pPr>
            <w:r>
              <w:rPr>
                <w:b/>
                <w:bCs/>
              </w:rPr>
              <w:t>Форма контроля</w:t>
            </w:r>
          </w:p>
        </w:tc>
      </w:tr>
      <w:tr w:rsidR="00AB5DBB" w:rsidTr="00AB5DBB">
        <w:tc>
          <w:tcPr>
            <w:tcW w:w="675" w:type="dxa"/>
          </w:tcPr>
          <w:p w:rsidR="00AB5DBB" w:rsidRDefault="00AB5DBB">
            <w:r>
              <w:t>1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инструктаж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pStyle w:val="a9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lang w:eastAsia="ru-RU"/>
              </w:rPr>
              <w:t>Введение. Правила техники безопасности на занятиях</w:t>
            </w:r>
          </w:p>
        </w:tc>
        <w:tc>
          <w:tcPr>
            <w:tcW w:w="1559" w:type="dxa"/>
          </w:tcPr>
          <w:p w:rsidR="00AB5DBB" w:rsidRDefault="00AB5DBB">
            <w:r>
              <w:t>инструктажи</w:t>
            </w:r>
          </w:p>
        </w:tc>
      </w:tr>
      <w:tr w:rsidR="00AB5DBB" w:rsidTr="00AB5DBB">
        <w:tc>
          <w:tcPr>
            <w:tcW w:w="675" w:type="dxa"/>
          </w:tcPr>
          <w:p w:rsidR="00AB5DBB" w:rsidRDefault="00AB5DBB">
            <w:r>
              <w:t>2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беседа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rStyle w:val="a3"/>
                <w:b w:val="0"/>
              </w:rPr>
            </w:pPr>
            <w:r>
              <w:rPr>
                <w:lang w:eastAsia="ru-RU"/>
              </w:rPr>
              <w:t>Краеведение – наука о родном крае.</w:t>
            </w:r>
          </w:p>
        </w:tc>
        <w:tc>
          <w:tcPr>
            <w:tcW w:w="1559" w:type="dxa"/>
          </w:tcPr>
          <w:p w:rsidR="00AB5DBB" w:rsidRDefault="00AB5DBB">
            <w:r>
              <w:t>анкетирование</w:t>
            </w:r>
          </w:p>
        </w:tc>
      </w:tr>
      <w:tr w:rsidR="00AB5DBB" w:rsidTr="00AB5DBB">
        <w:tc>
          <w:tcPr>
            <w:tcW w:w="675" w:type="dxa"/>
          </w:tcPr>
          <w:p w:rsidR="00AB5DBB" w:rsidRDefault="00AB5DBB">
            <w:r>
              <w:t>3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Творческое задание. (подобрать пословицы, поговорки о родном крае)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Из истории археологии и краеведения.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r>
              <w:t>4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презентация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rStyle w:val="a3"/>
                <w:b w:val="0"/>
              </w:rPr>
            </w:pPr>
            <w:r>
              <w:rPr>
                <w:lang w:eastAsia="ru-RU"/>
              </w:rPr>
              <w:t>Историко - краеведческие источники. Науки их изучающие.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r>
              <w:t>5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Обзор фотографий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</w:pPr>
            <w:r>
              <w:rPr>
                <w:lang w:eastAsia="ru-RU"/>
              </w:rPr>
              <w:t>Заглянем в старину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r>
              <w:lastRenderedPageBreak/>
              <w:t>6-8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экскурсия</w:t>
            </w:r>
          </w:p>
        </w:tc>
        <w:tc>
          <w:tcPr>
            <w:tcW w:w="1276" w:type="dxa"/>
          </w:tcPr>
          <w:p w:rsidR="00AB5DBB" w:rsidRDefault="00AB5DBB">
            <w:r>
              <w:t>3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Мира не узнаешь, не зная края своего.</w:t>
            </w:r>
          </w:p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По дорогам  </w:t>
            </w:r>
          </w:p>
          <w:p w:rsidR="00AB5DBB" w:rsidRDefault="00AB5DBB">
            <w:pPr>
              <w:jc w:val="both"/>
              <w:rPr>
                <w:rStyle w:val="a3"/>
                <w:b w:val="0"/>
              </w:rPr>
            </w:pPr>
            <w:r>
              <w:rPr>
                <w:lang w:eastAsia="ru-RU"/>
              </w:rPr>
              <w:t>родного края.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r>
              <w:t>9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Рассказ, экскурсия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Топонимика.</w:t>
            </w:r>
          </w:p>
          <w:p w:rsidR="00AB5DBB" w:rsidRDefault="00AB5DBB">
            <w:pPr>
              <w:jc w:val="both"/>
              <w:rPr>
                <w:rStyle w:val="a3"/>
                <w:b w:val="0"/>
              </w:rPr>
            </w:pP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r>
              <w:t>10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экскурсия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Экология и краеведение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r>
              <w:t>11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экскурсия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pStyle w:val="a9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Реки Азёвка, Сангаска    и Чекалдинка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r>
              <w:t>12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 xml:space="preserve"> Сам.работа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«Мы ещё хоть куда, хоть и голова седа»  </w:t>
            </w:r>
          </w:p>
        </w:tc>
        <w:tc>
          <w:tcPr>
            <w:tcW w:w="1559" w:type="dxa"/>
          </w:tcPr>
          <w:p w:rsidR="00AB5DBB" w:rsidRDefault="00AB5DBB">
            <w:r>
              <w:t xml:space="preserve"> </w:t>
            </w:r>
          </w:p>
        </w:tc>
      </w:tr>
      <w:tr w:rsidR="00AB5DBB" w:rsidTr="00AB5DBB">
        <w:tc>
          <w:tcPr>
            <w:tcW w:w="675" w:type="dxa"/>
          </w:tcPr>
          <w:p w:rsidR="00AB5DBB" w:rsidRDefault="00AB5DBB">
            <w:r>
              <w:t>13-14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 xml:space="preserve"> </w:t>
            </w:r>
          </w:p>
        </w:tc>
        <w:tc>
          <w:tcPr>
            <w:tcW w:w="1276" w:type="dxa"/>
          </w:tcPr>
          <w:p w:rsidR="00AB5DBB" w:rsidRDefault="00AB5DBB">
            <w:r>
              <w:t>2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Топонимы моего края.</w:t>
            </w:r>
          </w:p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Легенды и время.</w:t>
            </w:r>
          </w:p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Окрестности Азёвия</w:t>
            </w:r>
          </w:p>
        </w:tc>
        <w:tc>
          <w:tcPr>
            <w:tcW w:w="1559" w:type="dxa"/>
          </w:tcPr>
          <w:p w:rsidR="00AB5DBB" w:rsidRDefault="00AB5DBB">
            <w:r>
              <w:t>Зачетная работа</w:t>
            </w:r>
          </w:p>
        </w:tc>
      </w:tr>
      <w:tr w:rsidR="00AB5DBB" w:rsidTr="00AB5DBB">
        <w:tc>
          <w:tcPr>
            <w:tcW w:w="675" w:type="dxa"/>
          </w:tcPr>
          <w:p w:rsidR="00AB5DBB" w:rsidRDefault="00AB5DBB">
            <w:r>
              <w:t>15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 xml:space="preserve">  беседа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Положение села Азёва на карте Агрызского района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16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беседа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</w:pPr>
            <w:r>
              <w:t>С чего всё начиналось.</w:t>
            </w:r>
          </w:p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Наши древнейшие земляки.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17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Беседа, презентация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Занятие женского населения. Ткачество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 18-19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презентация</w:t>
            </w:r>
          </w:p>
        </w:tc>
        <w:tc>
          <w:tcPr>
            <w:tcW w:w="1276" w:type="dxa"/>
          </w:tcPr>
          <w:p w:rsidR="00AB5DBB" w:rsidRDefault="00AB5DBB">
            <w:r>
              <w:t>2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Русский народный  костюм: вчера сегодня завтра.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20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рассказ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Занятия мужского населения. 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21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В гостях у бабушки Загадушки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</w:pPr>
            <w:r>
              <w:rPr>
                <w:lang w:eastAsia="ru-RU"/>
              </w:rPr>
              <w:t>Быт русского  народа</w:t>
            </w:r>
            <w:r>
              <w:t xml:space="preserve"> </w:t>
            </w:r>
          </w:p>
          <w:p w:rsidR="00AB5DBB" w:rsidRDefault="00AB5DBB">
            <w:pPr>
              <w:jc w:val="both"/>
            </w:pPr>
            <w:r>
              <w:t>Традиции и обычаи края</w:t>
            </w:r>
          </w:p>
          <w:p w:rsidR="00AB5DBB" w:rsidRDefault="00AB5DBB">
            <w:pPr>
              <w:jc w:val="both"/>
              <w:rPr>
                <w:lang w:eastAsia="ru-RU"/>
              </w:rPr>
            </w:pP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22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 xml:space="preserve">Концерт 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«Мамочка, милая  мама, как тебя  люблю!»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23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 xml:space="preserve">Беседа 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</w:pPr>
            <w:r>
              <w:t>Что я знаю о народных традициях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 24-25</w:t>
            </w:r>
          </w:p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26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 xml:space="preserve">Беседа, игры, </w:t>
            </w:r>
          </w:p>
        </w:tc>
        <w:tc>
          <w:tcPr>
            <w:tcW w:w="1276" w:type="dxa"/>
          </w:tcPr>
          <w:p w:rsidR="00AB5DBB" w:rsidRDefault="00AB5DBB">
            <w:r>
              <w:t>3</w:t>
            </w:r>
          </w:p>
        </w:tc>
        <w:tc>
          <w:tcPr>
            <w:tcW w:w="2126" w:type="dxa"/>
          </w:tcPr>
          <w:p w:rsidR="00AB5DBB" w:rsidRDefault="00F42E12">
            <w:pPr>
              <w:jc w:val="both"/>
            </w:pPr>
            <w:r>
              <w:t xml:space="preserve"> </w:t>
            </w:r>
            <w:r w:rsidR="00AB5DBB">
              <w:t xml:space="preserve">Русские народные  календарные  </w:t>
            </w:r>
            <w:r w:rsidR="00AB5DBB">
              <w:lastRenderedPageBreak/>
              <w:t xml:space="preserve">праздники 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27</w:t>
            </w:r>
          </w:p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28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Беседа, презентация</w:t>
            </w:r>
          </w:p>
        </w:tc>
        <w:tc>
          <w:tcPr>
            <w:tcW w:w="1276" w:type="dxa"/>
          </w:tcPr>
          <w:p w:rsidR="00AB5DBB" w:rsidRDefault="00AB5DBB">
            <w:r>
              <w:t>2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</w:pPr>
            <w:r>
              <w:t>Обычаи и обряды старины.  Свадьба. Свадебные песни Возьми девицу- раскрасавицу-величальные свадебные   песни.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29</w:t>
            </w:r>
          </w:p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30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презентация</w:t>
            </w:r>
          </w:p>
        </w:tc>
        <w:tc>
          <w:tcPr>
            <w:tcW w:w="1276" w:type="dxa"/>
          </w:tcPr>
          <w:p w:rsidR="00AB5DBB" w:rsidRDefault="00AB5DBB">
            <w:r>
              <w:t>2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</w:pPr>
            <w:r>
              <w:t>Похоронно- поминальный обряд. Поминальные песни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31-</w:t>
            </w:r>
            <w:r>
              <w:rPr>
                <w:bCs/>
                <w:lang w:eastAsia="ru-RU"/>
              </w:rPr>
              <w:t>32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Прослушивание рекрутовских песен</w:t>
            </w:r>
          </w:p>
        </w:tc>
        <w:tc>
          <w:tcPr>
            <w:tcW w:w="1276" w:type="dxa"/>
          </w:tcPr>
          <w:p w:rsidR="00AB5DBB" w:rsidRDefault="00AB5DBB">
            <w:r>
              <w:t>2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</w:pPr>
            <w:r>
              <w:t>Проводы в армию. Рекрутские песни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33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Рассказ о повериях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</w:pPr>
            <w:r>
              <w:t>Народные приметы: хоть верьте, хоть проверьте.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34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беседа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</w:pPr>
            <w:r>
              <w:t xml:space="preserve"> Разговорная речь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35-36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презентация</w:t>
            </w:r>
          </w:p>
        </w:tc>
        <w:tc>
          <w:tcPr>
            <w:tcW w:w="1276" w:type="dxa"/>
          </w:tcPr>
          <w:p w:rsidR="00AB5DBB" w:rsidRDefault="00AB5DBB">
            <w:r>
              <w:t>2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</w:pPr>
            <w:r>
              <w:t>Дружба русского  и татарского народов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37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Сочинение.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</w:pPr>
            <w:r>
              <w:rPr>
                <w:lang w:eastAsia="ru-RU"/>
              </w:rPr>
              <w:t>Культура и быт народов проживающих в нашем районе.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38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беседа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Азевия в произведениях литературы 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39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Интернет, всё знает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Откуда пошел мой род.</w:t>
            </w:r>
          </w:p>
          <w:p w:rsidR="00AB5DBB" w:rsidRDefault="00AB5DBB">
            <w:pPr>
              <w:jc w:val="both"/>
            </w:pPr>
            <w:r>
              <w:t xml:space="preserve">История семьи Мурыгиных, Глуховых и др. 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r>
              <w:t>40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Сочинение –рассказ «Наша семейная реликвия»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rPr>
                <w:lang w:eastAsia="ru-RU"/>
              </w:rPr>
            </w:pPr>
            <w:r>
              <w:rPr>
                <w:lang w:eastAsia="ru-RU"/>
              </w:rPr>
              <w:t>Реликвии моей семьи.</w:t>
            </w:r>
          </w:p>
          <w:p w:rsidR="00AB5DBB" w:rsidRDefault="00AB5DBB">
            <w:pPr>
              <w:rPr>
                <w:lang w:eastAsia="ru-RU"/>
              </w:rPr>
            </w:pP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r>
              <w:t>41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Беседа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rPr>
                <w:lang w:eastAsia="ru-RU"/>
              </w:rPr>
            </w:pPr>
            <w:r>
              <w:rPr>
                <w:lang w:eastAsia="ru-RU"/>
              </w:rPr>
              <w:t>О чем рассказали фотографии из старого альбома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42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Сбор материала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rPr>
                <w:lang w:eastAsia="ru-RU"/>
              </w:rPr>
            </w:pPr>
            <w:r>
              <w:rPr>
                <w:lang w:eastAsia="ru-RU"/>
              </w:rPr>
              <w:t>Мы этот день приближали, как могли..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43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Сбор материала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Мои односельчане – на фронтах Великой Отечественной </w:t>
            </w:r>
            <w:r>
              <w:rPr>
                <w:lang w:eastAsia="ru-RU"/>
              </w:rPr>
              <w:lastRenderedPageBreak/>
              <w:t xml:space="preserve">войны 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44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беседа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О человеческих судьбах опаленных войной. 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45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беседа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</w:pPr>
            <w:r>
              <w:t>Учитель равен солдату-герою. Война. Школа. Учитель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46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Встреча с участником беседа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r>
              <w:t>Воины интернационалисты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47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/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r>
              <w:t>Участники чеченской компании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48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беседа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</w:pPr>
            <w:r>
              <w:rPr>
                <w:lang w:eastAsia="ru-RU"/>
              </w:rPr>
              <w:t>Из одного металла льют медаль за подвиг медаль за труд.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49-50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Работа в музее</w:t>
            </w:r>
          </w:p>
        </w:tc>
        <w:tc>
          <w:tcPr>
            <w:tcW w:w="1276" w:type="dxa"/>
          </w:tcPr>
          <w:p w:rsidR="00AB5DBB" w:rsidRDefault="00AB5DBB">
            <w:r>
              <w:t>2</w:t>
            </w:r>
          </w:p>
        </w:tc>
        <w:tc>
          <w:tcPr>
            <w:tcW w:w="2126" w:type="dxa"/>
          </w:tcPr>
          <w:p w:rsidR="00AB5DBB" w:rsidRDefault="00AB5DBB">
            <w:r>
              <w:t>История колхозного движения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51 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Сбор материала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 каждого своя судьба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52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Сбор материала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r>
              <w:rPr>
                <w:lang w:eastAsia="ru-RU"/>
              </w:rPr>
              <w:t>Не позволяй  душе лениться, дело мастера боится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53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Хлеборобы моей семьи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 w:rsidP="00F42E12">
            <w:pPr>
              <w:rPr>
                <w:lang w:eastAsia="ru-RU"/>
              </w:rPr>
            </w:pPr>
            <w:r>
              <w:rPr>
                <w:lang w:eastAsia="ru-RU"/>
              </w:rPr>
              <w:t>Хлеб – всему голова.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54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Встреча с мед работниками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rPr>
                <w:lang w:eastAsia="ru-RU"/>
              </w:rPr>
            </w:pPr>
            <w:r>
              <w:rPr>
                <w:lang w:eastAsia="ru-RU"/>
              </w:rPr>
              <w:t>Люди в белых халатах.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r>
              <w:t>55-56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/>
        </w:tc>
        <w:tc>
          <w:tcPr>
            <w:tcW w:w="1276" w:type="dxa"/>
          </w:tcPr>
          <w:p w:rsidR="00AB5DBB" w:rsidRDefault="00AB5DBB">
            <w:r>
              <w:t>2</w:t>
            </w:r>
          </w:p>
        </w:tc>
        <w:tc>
          <w:tcPr>
            <w:tcW w:w="2126" w:type="dxa"/>
          </w:tcPr>
          <w:p w:rsidR="00AB5DBB" w:rsidRDefault="00AB5DBB">
            <w:pPr>
              <w:rPr>
                <w:lang w:eastAsia="ru-RU"/>
              </w:rPr>
            </w:pPr>
            <w:r>
              <w:rPr>
                <w:lang w:eastAsia="ru-RU"/>
              </w:rPr>
              <w:t>Экскурсия в сельхозпроизводство, где трудятся родители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5 7-58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Сбор материала</w:t>
            </w:r>
          </w:p>
        </w:tc>
        <w:tc>
          <w:tcPr>
            <w:tcW w:w="1276" w:type="dxa"/>
          </w:tcPr>
          <w:p w:rsidR="00AB5DBB" w:rsidRDefault="00AB5DBB">
            <w:r>
              <w:t>2</w:t>
            </w:r>
          </w:p>
        </w:tc>
        <w:tc>
          <w:tcPr>
            <w:tcW w:w="2126" w:type="dxa"/>
          </w:tcPr>
          <w:p w:rsidR="00AB5DBB" w:rsidRDefault="00AB5DB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История   Азевской   и  Старочекалдинской школ 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59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Сбор материала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rPr>
                <w:lang w:eastAsia="ru-RU"/>
              </w:rPr>
            </w:pPr>
            <w:r>
              <w:rPr>
                <w:lang w:eastAsia="ru-RU"/>
              </w:rPr>
              <w:t>Учителями   славится Россия.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60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беседа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</w:pPr>
            <w:r>
              <w:rPr>
                <w:lang w:eastAsia="ru-RU"/>
              </w:rPr>
              <w:t>Не надо забывать учителей.</w:t>
            </w:r>
          </w:p>
        </w:tc>
        <w:tc>
          <w:tcPr>
            <w:tcW w:w="1559" w:type="dxa"/>
          </w:tcPr>
          <w:p w:rsidR="00AB5DBB" w:rsidRDefault="00AB5DBB">
            <w:r>
              <w:t>опрос</w:t>
            </w:r>
          </w:p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61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 xml:space="preserve"> беседа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Василий Николаевич Вахрин  – выдающийся  педагог .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62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 xml:space="preserve"> беседа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rPr>
                <w:lang w:eastAsia="ru-RU"/>
              </w:rPr>
            </w:pPr>
            <w:r>
              <w:rPr>
                <w:lang w:eastAsia="ru-RU"/>
              </w:rPr>
              <w:t>Гордость нашей школы.</w:t>
            </w:r>
          </w:p>
          <w:p w:rsidR="00AB5DBB" w:rsidRDefault="00AB5DBB">
            <w:pPr>
              <w:rPr>
                <w:lang w:eastAsia="ru-RU"/>
              </w:rPr>
            </w:pPr>
          </w:p>
        </w:tc>
        <w:tc>
          <w:tcPr>
            <w:tcW w:w="1559" w:type="dxa"/>
          </w:tcPr>
          <w:p w:rsidR="00AB5DBB" w:rsidRDefault="00AB5DBB">
            <w:r>
              <w:lastRenderedPageBreak/>
              <w:t>опрос</w:t>
            </w:r>
          </w:p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63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беседа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spacing w:before="100"/>
              <w:rPr>
                <w:lang w:eastAsia="ru-RU"/>
              </w:rPr>
            </w:pPr>
            <w:r>
              <w:rPr>
                <w:lang w:eastAsia="ru-RU"/>
              </w:rPr>
              <w:t>Выпускники медалисты.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64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презентация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spacing w:before="100"/>
              <w:jc w:val="both"/>
              <w:rPr>
                <w:b/>
                <w:lang w:eastAsia="ru-RU"/>
              </w:rPr>
            </w:pPr>
            <w:r>
              <w:rPr>
                <w:rStyle w:val="a3"/>
                <w:b w:val="0"/>
              </w:rPr>
              <w:t xml:space="preserve">Из истории пионерии </w:t>
            </w: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65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презентация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pStyle w:val="a9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Комсомольцы.  </w:t>
            </w:r>
          </w:p>
          <w:p w:rsidR="00AB5DBB" w:rsidRDefault="00AB5DBB">
            <w:pPr>
              <w:spacing w:before="100"/>
              <w:jc w:val="both"/>
              <w:rPr>
                <w:lang w:eastAsia="ru-RU"/>
              </w:rPr>
            </w:pP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66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Видеоролик о спортсменах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pStyle w:val="a9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Достижения в спорте.   </w:t>
            </w:r>
          </w:p>
          <w:p w:rsidR="00AB5DBB" w:rsidRDefault="00AB5DBB">
            <w:pPr>
              <w:spacing w:before="100"/>
              <w:jc w:val="both"/>
              <w:rPr>
                <w:lang w:eastAsia="ru-RU"/>
              </w:rPr>
            </w:pPr>
          </w:p>
        </w:tc>
        <w:tc>
          <w:tcPr>
            <w:tcW w:w="1559" w:type="dxa"/>
          </w:tcPr>
          <w:p w:rsidR="00AB5DBB" w:rsidRDefault="00AB5DBB"/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67-68</w:t>
            </w:r>
          </w:p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69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Игры народов</w:t>
            </w:r>
          </w:p>
        </w:tc>
        <w:tc>
          <w:tcPr>
            <w:tcW w:w="1276" w:type="dxa"/>
          </w:tcPr>
          <w:p w:rsidR="00AB5DBB" w:rsidRDefault="00AB5DBB">
            <w:r>
              <w:t>3</w:t>
            </w:r>
          </w:p>
        </w:tc>
        <w:tc>
          <w:tcPr>
            <w:tcW w:w="2126" w:type="dxa"/>
          </w:tcPr>
          <w:p w:rsidR="00AB5DBB" w:rsidRDefault="00AB5DB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Игры моего народа</w:t>
            </w:r>
          </w:p>
        </w:tc>
        <w:tc>
          <w:tcPr>
            <w:tcW w:w="1559" w:type="dxa"/>
          </w:tcPr>
          <w:p w:rsidR="00AB5DBB" w:rsidRDefault="00AB5DBB">
            <w:r>
              <w:t>Выставка творческих работ</w:t>
            </w:r>
          </w:p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 70</w:t>
            </w:r>
          </w:p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Проект</w:t>
            </w:r>
          </w:p>
        </w:tc>
        <w:tc>
          <w:tcPr>
            <w:tcW w:w="1276" w:type="dxa"/>
          </w:tcPr>
          <w:p w:rsidR="00AB5DBB" w:rsidRDefault="00AB5DBB">
            <w:r>
              <w:t>1</w:t>
            </w:r>
          </w:p>
        </w:tc>
        <w:tc>
          <w:tcPr>
            <w:tcW w:w="2126" w:type="dxa"/>
          </w:tcPr>
          <w:p w:rsidR="00AB5DBB" w:rsidRDefault="00AB5DBB">
            <w:pPr>
              <w:rPr>
                <w:lang w:eastAsia="ru-RU"/>
              </w:rPr>
            </w:pPr>
            <w:r>
              <w:rPr>
                <w:lang w:eastAsia="ru-RU"/>
              </w:rPr>
              <w:t>Подводим итоги работы кружка.</w:t>
            </w:r>
          </w:p>
        </w:tc>
        <w:tc>
          <w:tcPr>
            <w:tcW w:w="1559" w:type="dxa"/>
          </w:tcPr>
          <w:p w:rsidR="00AB5DBB" w:rsidRDefault="00AB5DBB">
            <w:r>
              <w:t>Итоговая аттестация</w:t>
            </w:r>
          </w:p>
        </w:tc>
      </w:tr>
      <w:tr w:rsidR="00AB5DBB" w:rsidTr="00AB5DBB">
        <w:tc>
          <w:tcPr>
            <w:tcW w:w="675" w:type="dxa"/>
          </w:tcPr>
          <w:p w:rsidR="00AB5DBB" w:rsidRDefault="00AB5DBB">
            <w:pPr>
              <w:pStyle w:val="a9"/>
              <w:spacing w:before="0" w:after="0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71-72</w:t>
            </w:r>
          </w:p>
        </w:tc>
        <w:tc>
          <w:tcPr>
            <w:tcW w:w="1051" w:type="dxa"/>
          </w:tcPr>
          <w:p w:rsidR="00AB5DBB" w:rsidRDefault="00AB5DBB"/>
        </w:tc>
        <w:tc>
          <w:tcPr>
            <w:tcW w:w="934" w:type="dxa"/>
          </w:tcPr>
          <w:p w:rsidR="00AB5DBB" w:rsidRDefault="00AB5DBB"/>
        </w:tc>
        <w:tc>
          <w:tcPr>
            <w:tcW w:w="2268" w:type="dxa"/>
          </w:tcPr>
          <w:p w:rsidR="00AB5DBB" w:rsidRDefault="00AB5DBB">
            <w:r>
              <w:t>поход</w:t>
            </w:r>
          </w:p>
        </w:tc>
        <w:tc>
          <w:tcPr>
            <w:tcW w:w="1276" w:type="dxa"/>
          </w:tcPr>
          <w:p w:rsidR="00AB5DBB" w:rsidRDefault="00AB5DBB">
            <w:r>
              <w:t>2</w:t>
            </w:r>
          </w:p>
        </w:tc>
        <w:tc>
          <w:tcPr>
            <w:tcW w:w="2126" w:type="dxa"/>
          </w:tcPr>
          <w:p w:rsidR="00AB5DBB" w:rsidRDefault="00AB5DB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Однодневный поход </w:t>
            </w:r>
          </w:p>
        </w:tc>
        <w:tc>
          <w:tcPr>
            <w:tcW w:w="1559" w:type="dxa"/>
          </w:tcPr>
          <w:p w:rsidR="00AB5DBB" w:rsidRDefault="00AB5DBB"/>
        </w:tc>
      </w:tr>
    </w:tbl>
    <w:p w:rsidR="007A23FD" w:rsidRDefault="007A23FD"/>
    <w:sectPr w:rsidR="007A23F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DA6" w:rsidRDefault="00381DA6">
      <w:r>
        <w:separator/>
      </w:r>
    </w:p>
  </w:endnote>
  <w:endnote w:type="continuationSeparator" w:id="0">
    <w:p w:rsidR="00381DA6" w:rsidRDefault="00381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9309750"/>
      <w:docPartObj>
        <w:docPartGallery w:val="Page Numbers (Bottom of Page)"/>
        <w:docPartUnique/>
      </w:docPartObj>
    </w:sdtPr>
    <w:sdtEndPr/>
    <w:sdtContent>
      <w:p w:rsidR="00C602CE" w:rsidRDefault="00C602C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F8A">
          <w:rPr>
            <w:noProof/>
          </w:rPr>
          <w:t>1</w:t>
        </w:r>
        <w:r>
          <w:fldChar w:fldCharType="end"/>
        </w:r>
      </w:p>
    </w:sdtContent>
  </w:sdt>
  <w:p w:rsidR="00C602CE" w:rsidRDefault="00C602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DA6" w:rsidRDefault="00381DA6">
      <w:r>
        <w:separator/>
      </w:r>
    </w:p>
  </w:footnote>
  <w:footnote w:type="continuationSeparator" w:id="0">
    <w:p w:rsidR="00381DA6" w:rsidRDefault="00381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FF63759"/>
    <w:multiLevelType w:val="singleLevel"/>
    <w:tmpl w:val="AFF63759"/>
    <w:lvl w:ilvl="0">
      <w:start w:val="1"/>
      <w:numFmt w:val="decimal"/>
      <w:suff w:val="space"/>
      <w:lvlText w:val="%1."/>
      <w:lvlJc w:val="left"/>
      <w:pPr>
        <w:ind w:left="202" w:firstLine="0"/>
      </w:pPr>
    </w:lvl>
  </w:abstractNum>
  <w:abstractNum w:abstractNumId="1" w15:restartNumberingAfterBreak="0">
    <w:nsid w:val="D5AE9F5B"/>
    <w:multiLevelType w:val="singleLevel"/>
    <w:tmpl w:val="D5AE9F5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0000016"/>
    <w:multiLevelType w:val="singleLevel"/>
    <w:tmpl w:val="00000016"/>
    <w:lvl w:ilvl="0">
      <w:start w:val="1"/>
      <w:numFmt w:val="bullet"/>
      <w:suff w:val="nothing"/>
      <w:lvlText w:val="•"/>
      <w:lvlJc w:val="left"/>
      <w:pPr>
        <w:tabs>
          <w:tab w:val="left" w:pos="0"/>
        </w:tabs>
        <w:ind w:left="0" w:firstLine="0"/>
      </w:pPr>
      <w:rPr>
        <w:rFonts w:ascii="Times New Roman" w:hAnsi="Times New Roman"/>
      </w:rPr>
    </w:lvl>
  </w:abstractNum>
  <w:abstractNum w:abstractNumId="3" w15:restartNumberingAfterBreak="0">
    <w:nsid w:val="0000002B"/>
    <w:multiLevelType w:val="singleLevel"/>
    <w:tmpl w:val="0000002B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olor w:val="auto"/>
      </w:rPr>
    </w:lvl>
  </w:abstractNum>
  <w:abstractNum w:abstractNumId="4" w15:restartNumberingAfterBreak="0">
    <w:nsid w:val="0000003B"/>
    <w:multiLevelType w:val="singleLevel"/>
    <w:tmpl w:val="0000003B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olor w:val="auto"/>
      </w:rPr>
    </w:lvl>
  </w:abstractNum>
  <w:abstractNum w:abstractNumId="5" w15:restartNumberingAfterBreak="0">
    <w:nsid w:val="00000043"/>
    <w:multiLevelType w:val="singleLevel"/>
    <w:tmpl w:val="00000043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auto"/>
      </w:rPr>
    </w:lvl>
  </w:abstractNum>
  <w:abstractNum w:abstractNumId="6" w15:restartNumberingAfterBreak="0">
    <w:nsid w:val="00000045"/>
    <w:multiLevelType w:val="singleLevel"/>
    <w:tmpl w:val="00000045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auto"/>
      </w:rPr>
    </w:lvl>
  </w:abstractNum>
  <w:abstractNum w:abstractNumId="7" w15:restartNumberingAfterBreak="0">
    <w:nsid w:val="09AC4BC8"/>
    <w:multiLevelType w:val="multilevel"/>
    <w:tmpl w:val="09AC4BC8"/>
    <w:lvl w:ilvl="0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" w15:restartNumberingAfterBreak="0">
    <w:nsid w:val="225C5CFC"/>
    <w:multiLevelType w:val="multilevel"/>
    <w:tmpl w:val="225C5CFC"/>
    <w:lvl w:ilvl="0">
      <w:start w:val="1"/>
      <w:numFmt w:val="bullet"/>
      <w:lvlText w:val=""/>
      <w:lvlJc w:val="left"/>
      <w:pPr>
        <w:ind w:left="88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9" w15:restartNumberingAfterBreak="0">
    <w:nsid w:val="57A656EA"/>
    <w:multiLevelType w:val="multilevel"/>
    <w:tmpl w:val="38904D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C2095"/>
    <w:multiLevelType w:val="multilevel"/>
    <w:tmpl w:val="6B3C209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4"/>
  </w:num>
  <w:num w:numId="9">
    <w:abstractNumId w:val="3"/>
  </w:num>
  <w:num w:numId="10">
    <w:abstractNumId w:val="0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264"/>
    <w:rsid w:val="00055FA9"/>
    <w:rsid w:val="001B3BD1"/>
    <w:rsid w:val="002643F4"/>
    <w:rsid w:val="002D55BA"/>
    <w:rsid w:val="0032069F"/>
    <w:rsid w:val="00324F8B"/>
    <w:rsid w:val="003327B0"/>
    <w:rsid w:val="003539BF"/>
    <w:rsid w:val="00372766"/>
    <w:rsid w:val="00381DA6"/>
    <w:rsid w:val="00392E69"/>
    <w:rsid w:val="00433033"/>
    <w:rsid w:val="00434618"/>
    <w:rsid w:val="00534CB6"/>
    <w:rsid w:val="006215E7"/>
    <w:rsid w:val="006477DF"/>
    <w:rsid w:val="00683615"/>
    <w:rsid w:val="0068366C"/>
    <w:rsid w:val="006F5EFF"/>
    <w:rsid w:val="00712D02"/>
    <w:rsid w:val="0078296F"/>
    <w:rsid w:val="007A23FD"/>
    <w:rsid w:val="007D6AF7"/>
    <w:rsid w:val="0082240B"/>
    <w:rsid w:val="00856D2B"/>
    <w:rsid w:val="008F079C"/>
    <w:rsid w:val="00921674"/>
    <w:rsid w:val="009310CF"/>
    <w:rsid w:val="009E02D5"/>
    <w:rsid w:val="009F2E28"/>
    <w:rsid w:val="00A73D53"/>
    <w:rsid w:val="00AB5DBB"/>
    <w:rsid w:val="00AC1E29"/>
    <w:rsid w:val="00AF2EA9"/>
    <w:rsid w:val="00B617E1"/>
    <w:rsid w:val="00B72847"/>
    <w:rsid w:val="00C07FFB"/>
    <w:rsid w:val="00C3634E"/>
    <w:rsid w:val="00C602CE"/>
    <w:rsid w:val="00C70F8A"/>
    <w:rsid w:val="00D03119"/>
    <w:rsid w:val="00D06CFF"/>
    <w:rsid w:val="00D36264"/>
    <w:rsid w:val="00D44AEF"/>
    <w:rsid w:val="00DA1259"/>
    <w:rsid w:val="00E23CC1"/>
    <w:rsid w:val="00E24D95"/>
    <w:rsid w:val="00E36813"/>
    <w:rsid w:val="00E75AA1"/>
    <w:rsid w:val="00E91CED"/>
    <w:rsid w:val="00EB0EFF"/>
    <w:rsid w:val="00EB67B3"/>
    <w:rsid w:val="00EE4753"/>
    <w:rsid w:val="00EF0E87"/>
    <w:rsid w:val="00F3200F"/>
    <w:rsid w:val="00F42E12"/>
    <w:rsid w:val="19702C39"/>
    <w:rsid w:val="25877575"/>
    <w:rsid w:val="5523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BAA66-70B5-45FE-9A15-D81D2A3F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suppressAutoHyphens w:val="0"/>
      <w:spacing w:line="360" w:lineRule="auto"/>
      <w:jc w:val="center"/>
      <w:outlineLvl w:val="0"/>
    </w:pPr>
    <w:rPr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rFonts w:cs="Times New Roman"/>
      <w:b/>
      <w:bCs/>
    </w:rPr>
  </w:style>
  <w:style w:type="paragraph" w:styleId="2">
    <w:name w:val="Body Text 2"/>
    <w:basedOn w:val="a"/>
    <w:link w:val="20"/>
    <w:semiHidden/>
    <w:pPr>
      <w:suppressAutoHyphens w:val="0"/>
      <w:spacing w:line="360" w:lineRule="auto"/>
    </w:pPr>
    <w:rPr>
      <w:sz w:val="32"/>
      <w:szCs w:val="20"/>
      <w:lang w:eastAsia="ru-RU"/>
    </w:rPr>
  </w:style>
  <w:style w:type="paragraph" w:styleId="a4">
    <w:name w:val="head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paragraph" w:styleId="a9">
    <w:name w:val="Normal (Web)"/>
    <w:basedOn w:val="a"/>
    <w:uiPriority w:val="99"/>
    <w:pPr>
      <w:spacing w:before="280" w:after="280"/>
    </w:p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No Spacing"/>
    <w:uiPriority w:val="1"/>
    <w:qFormat/>
    <w:rPr>
      <w:sz w:val="22"/>
      <w:szCs w:val="22"/>
      <w:lang w:eastAsia="en-US"/>
    </w:rPr>
  </w:style>
  <w:style w:type="paragraph" w:styleId="ac">
    <w:name w:val="List Paragraph"/>
    <w:basedOn w:val="a"/>
    <w:uiPriority w:val="99"/>
    <w:qFormat/>
    <w:pPr>
      <w:ind w:left="720"/>
      <w:contextualSpacing/>
    </w:pPr>
  </w:style>
  <w:style w:type="character" w:customStyle="1" w:styleId="20">
    <w:name w:val="Основной текст 2 Знак"/>
    <w:basedOn w:val="a0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11">
    <w:name w:val="Абзац списка1"/>
    <w:basedOn w:val="a"/>
    <w:pPr>
      <w:suppressAutoHyphens w:val="0"/>
      <w:ind w:left="720"/>
      <w:contextualSpacing/>
    </w:pPr>
    <w:rPr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Стиль 14 пт курсив"/>
    <w:basedOn w:val="a0"/>
    <w:rPr>
      <w:rFonts w:ascii="Times New Roman" w:hAnsi="Times New Roman" w:cs="Times New Roman" w:hint="default"/>
      <w:i/>
      <w:iCs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C602C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602CE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rsid w:val="00C602C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16</Pages>
  <Words>4171</Words>
  <Characters>23776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17</cp:revision>
  <cp:lastPrinted>2022-11-18T10:12:00Z</cp:lastPrinted>
  <dcterms:created xsi:type="dcterms:W3CDTF">2022-09-06T03:07:00Z</dcterms:created>
  <dcterms:modified xsi:type="dcterms:W3CDTF">2023-05-25T11:50:00Z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7C1327EE057C41EDBCA9793C212A5334</vt:lpwstr>
  </property>
</Properties>
</file>